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8985"/>
      </w:tblGrid>
      <w:tr w:rsidR="00E362FC" w:rsidRPr="001B034A" w:rsidTr="001D32DC">
        <w:trPr>
          <w:trHeight w:val="1266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E362FC" w:rsidRPr="001B034A" w:rsidRDefault="00E362FC">
            <w:pPr>
              <w:pStyle w:val="Titre1"/>
              <w:rPr>
                <w:rFonts w:ascii="Calibri" w:hAnsi="Calibri" w:cs="Calibri"/>
              </w:rPr>
            </w:pPr>
          </w:p>
        </w:tc>
        <w:tc>
          <w:tcPr>
            <w:tcW w:w="8985" w:type="dxa"/>
            <w:vAlign w:val="center"/>
          </w:tcPr>
          <w:p w:rsidR="00E362FC" w:rsidRPr="001B034A" w:rsidRDefault="00D349E8" w:rsidP="001D32DC">
            <w:pPr>
              <w:tabs>
                <w:tab w:val="right" w:leader="dot" w:pos="5500"/>
              </w:tabs>
              <w:spacing w:before="120" w:after="120"/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MODELE DE </w:t>
            </w:r>
            <w:r w:rsidR="00E362FC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DELIBERATION </w:t>
            </w:r>
          </w:p>
          <w:p w:rsidR="00E362FC" w:rsidRPr="001B034A" w:rsidRDefault="00756DB0" w:rsidP="00613FD6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Rattachement </w:t>
            </w:r>
            <w:r w:rsidR="00E573E0">
              <w:rPr>
                <w:rFonts w:ascii="Calibri" w:hAnsi="Calibri" w:cs="Calibri"/>
                <w:b/>
                <w:bCs/>
                <w:sz w:val="22"/>
                <w:szCs w:val="22"/>
              </w:rPr>
              <w:t>des Communes membres</w:t>
            </w:r>
            <w:r w:rsidR="00614D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 </w:t>
            </w:r>
            <w:r w:rsidR="00613FD6">
              <w:rPr>
                <w:rFonts w:ascii="Calibri" w:hAnsi="Calibri" w:cs="Calibri"/>
                <w:b/>
                <w:bCs/>
                <w:sz w:val="22"/>
                <w:szCs w:val="22"/>
              </w:rPr>
              <w:t>Comité d’Hygiène, de Sécurité et des Conditions de Travail (CHSCT)</w:t>
            </w:r>
            <w:r w:rsidR="00594CCD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B31B3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commun </w:t>
            </w:r>
            <w:r w:rsidR="001D32DC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E573E0">
              <w:rPr>
                <w:rFonts w:ascii="Calibri" w:hAnsi="Calibri" w:cs="Calibri"/>
                <w:b/>
                <w:bCs/>
                <w:sz w:val="22"/>
                <w:szCs w:val="22"/>
              </w:rPr>
              <w:t>lacé auprès de l’EPCI</w:t>
            </w:r>
            <w:r w:rsidR="00115A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(1)</w:t>
            </w:r>
          </w:p>
        </w:tc>
      </w:tr>
    </w:tbl>
    <w:p w:rsidR="00E362FC" w:rsidRPr="001B034A" w:rsidRDefault="00E362FC" w:rsidP="00D349E8">
      <w:pPr>
        <w:rPr>
          <w:rFonts w:ascii="Calibri" w:hAnsi="Calibri" w:cs="Calibri"/>
        </w:rPr>
      </w:pPr>
    </w:p>
    <w:p w:rsidR="00E77B9B" w:rsidRPr="001B034A" w:rsidRDefault="00E77B9B" w:rsidP="00115A36">
      <w:pPr>
        <w:pStyle w:val="Ontvotladelib"/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............……... 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1B034A">
        <w:rPr>
          <w:rFonts w:ascii="Calibri" w:hAnsi="Calibri" w:cs="Calibri"/>
          <w:i/>
          <w:iCs/>
          <w:sz w:val="22"/>
          <w:szCs w:val="22"/>
        </w:rPr>
        <w:t>date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)</w:t>
      </w:r>
      <w:r w:rsidRPr="001B034A">
        <w:rPr>
          <w:rFonts w:ascii="Calibri" w:hAnsi="Calibri" w:cs="Calibri"/>
          <w:sz w:val="22"/>
          <w:szCs w:val="22"/>
        </w:rPr>
        <w:t xml:space="preserve">, à ...........………............. </w:t>
      </w:r>
      <w:r w:rsidRPr="001B034A">
        <w:rPr>
          <w:rFonts w:ascii="Calibri" w:hAnsi="Calibri" w:cs="Calibri"/>
          <w:i/>
          <w:iCs/>
          <w:sz w:val="22"/>
          <w:szCs w:val="22"/>
        </w:rPr>
        <w:t>(heure)</w:t>
      </w:r>
      <w:r w:rsidRPr="001B034A">
        <w:rPr>
          <w:rFonts w:ascii="Calibri" w:hAnsi="Calibri" w:cs="Calibri"/>
          <w:sz w:val="22"/>
          <w:szCs w:val="22"/>
        </w:rPr>
        <w:t xml:space="preserve">, en </w:t>
      </w:r>
      <w:proofErr w:type="gramStart"/>
      <w:r w:rsidRPr="001B034A">
        <w:rPr>
          <w:rFonts w:ascii="Calibri" w:hAnsi="Calibri" w:cs="Calibri"/>
          <w:sz w:val="22"/>
          <w:szCs w:val="22"/>
        </w:rPr>
        <w:t>..............................................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lieu)</w:t>
      </w:r>
      <w:r w:rsidRPr="001B034A">
        <w:rPr>
          <w:rFonts w:ascii="Calibri" w:hAnsi="Calibri" w:cs="Calibri"/>
          <w:sz w:val="22"/>
          <w:szCs w:val="22"/>
        </w:rPr>
        <w:t xml:space="preserve"> se sont réunis </w:t>
      </w:r>
      <w:r w:rsidR="003E318B" w:rsidRPr="001B034A">
        <w:rPr>
          <w:rFonts w:ascii="Calibri" w:hAnsi="Calibri" w:cs="Calibri"/>
          <w:sz w:val="22"/>
          <w:szCs w:val="22"/>
        </w:rPr>
        <w:t xml:space="preserve">les membres du </w:t>
      </w:r>
      <w:r w:rsidR="00E573E0">
        <w:rPr>
          <w:rFonts w:ascii="Calibri" w:hAnsi="Calibri" w:cs="Calibri"/>
          <w:sz w:val="22"/>
          <w:szCs w:val="22"/>
        </w:rPr>
        <w:t>Conseil Municipal</w:t>
      </w:r>
      <w:r w:rsidRPr="001B034A">
        <w:rPr>
          <w:rFonts w:ascii="Calibri" w:hAnsi="Calibri" w:cs="Calibri"/>
          <w:sz w:val="22"/>
          <w:szCs w:val="22"/>
        </w:rPr>
        <w:t>, sous la présidence de ..............................</w:t>
      </w:r>
      <w:r w:rsidR="003E318B" w:rsidRPr="001B034A">
        <w:rPr>
          <w:rFonts w:ascii="Calibri" w:hAnsi="Calibri" w:cs="Calibri"/>
          <w:sz w:val="22"/>
          <w:szCs w:val="22"/>
        </w:rPr>
        <w:t>..................</w:t>
      </w:r>
      <w:r w:rsidR="00B03CEB">
        <w:rPr>
          <w:rFonts w:ascii="Calibri" w:hAnsi="Calibri" w:cs="Calibri"/>
          <w:sz w:val="22"/>
          <w:szCs w:val="22"/>
        </w:rPr>
        <w:t>, convoqués le ……………………………………………….</w:t>
      </w:r>
    </w:p>
    <w:p w:rsidR="00E77B9B" w:rsidRPr="001B034A" w:rsidRDefault="00E77B9B" w:rsidP="00115A36">
      <w:pPr>
        <w:pStyle w:val="Ontvotladelib"/>
        <w:tabs>
          <w:tab w:val="right" w:leader="dot" w:pos="9072"/>
        </w:tabs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Etaient présents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115A36">
      <w:pPr>
        <w:pStyle w:val="Ontvotladelib"/>
        <w:tabs>
          <w:tab w:val="left" w:leader="dot" w:pos="9072"/>
        </w:tabs>
        <w:spacing w:after="6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>Etaient absent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excusé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E77B9B">
      <w:pPr>
        <w:pStyle w:val="Ontvotladelib"/>
        <w:tabs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secrétariat a été assuré par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D349E8" w:rsidRPr="00D71253" w:rsidRDefault="003E318B" w:rsidP="00D349E8">
      <w:pPr>
        <w:spacing w:before="240" w:after="12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>, rappelle à l’assemblée :</w:t>
      </w:r>
    </w:p>
    <w:p w:rsidR="00D349E8" w:rsidRPr="00D71253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>Que conformément à l’article 32 de la loi n° 84-53 du 26 janvier 1984</w:t>
      </w:r>
      <w:r>
        <w:rPr>
          <w:rFonts w:ascii="Calibri" w:hAnsi="Calibri" w:cs="Calibri"/>
          <w:color w:val="333333"/>
          <w:sz w:val="20"/>
          <w:szCs w:val="20"/>
        </w:rPr>
        <w:t xml:space="preserve">, un </w:t>
      </w:r>
      <w:r w:rsidR="00613FD6">
        <w:rPr>
          <w:rFonts w:ascii="Calibri" w:hAnsi="Calibri" w:cs="Calibri"/>
          <w:color w:val="333333"/>
          <w:sz w:val="20"/>
          <w:szCs w:val="20"/>
        </w:rPr>
        <w:t>CHSCT</w:t>
      </w:r>
      <w:r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D71253">
        <w:rPr>
          <w:rFonts w:ascii="Calibri" w:hAnsi="Calibri" w:cs="Calibri"/>
          <w:color w:val="333333"/>
          <w:sz w:val="20"/>
          <w:szCs w:val="20"/>
        </w:rPr>
        <w:t>est créé dans chaque collectivité ou établissem</w:t>
      </w:r>
      <w:r>
        <w:rPr>
          <w:rFonts w:ascii="Calibri" w:hAnsi="Calibri" w:cs="Calibri"/>
          <w:color w:val="333333"/>
          <w:sz w:val="20"/>
          <w:szCs w:val="20"/>
        </w:rPr>
        <w:t>ent employant au moins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</w:p>
    <w:p w:rsidR="00D349E8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b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 xml:space="preserve">Qu’il peut être décidé, par délibérations concordantes des organes délibérants d’une collectivité territoriale et d’un ou plusieurs établissements publics rattachés à cette collectivité, de créer un </w:t>
      </w:r>
      <w:r w:rsidR="00613FD6">
        <w:rPr>
          <w:rFonts w:ascii="Calibri" w:hAnsi="Calibri" w:cs="Calibri"/>
          <w:b/>
          <w:bCs/>
          <w:color w:val="000000"/>
          <w:sz w:val="20"/>
          <w:szCs w:val="20"/>
        </w:rPr>
        <w:t>CHSCT</w:t>
      </w:r>
      <w:r w:rsidRPr="00D712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D71253">
        <w:rPr>
          <w:rFonts w:ascii="Calibri" w:hAnsi="Calibri" w:cs="Calibri"/>
          <w:b/>
          <w:bCs/>
          <w:sz w:val="20"/>
          <w:szCs w:val="20"/>
        </w:rPr>
        <w:t>Commun</w:t>
      </w:r>
      <w:r w:rsidRPr="00D71253">
        <w:rPr>
          <w:rFonts w:ascii="Calibri" w:hAnsi="Calibri" w:cs="Calibri"/>
          <w:b/>
          <w:bCs/>
          <w:color w:val="333333"/>
          <w:sz w:val="20"/>
          <w:szCs w:val="20"/>
        </w:rPr>
        <w:t xml:space="preserve">, 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compétent à l’égard des agents </w:t>
      </w:r>
      <w:r w:rsidR="00E573E0">
        <w:rPr>
          <w:rFonts w:ascii="Calibri" w:hAnsi="Calibri" w:cs="Calibri"/>
          <w:color w:val="333333"/>
          <w:sz w:val="20"/>
          <w:szCs w:val="20"/>
        </w:rPr>
        <w:t xml:space="preserve">d’un EPCI, 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et toutes ou partie </w:t>
      </w:r>
      <w:r w:rsidR="00E573E0">
        <w:rPr>
          <w:rFonts w:ascii="Calibri" w:hAnsi="Calibri" w:cs="Calibri"/>
          <w:color w:val="333333"/>
          <w:sz w:val="20"/>
          <w:szCs w:val="20"/>
        </w:rPr>
        <w:t>de ses communes membres</w:t>
      </w:r>
      <w:r w:rsidRPr="00D71253">
        <w:rPr>
          <w:rFonts w:ascii="Calibri" w:hAnsi="Calibri" w:cs="Calibri"/>
          <w:i/>
          <w:iCs/>
          <w:color w:val="333333"/>
          <w:sz w:val="20"/>
          <w:szCs w:val="20"/>
        </w:rPr>
        <w:t xml:space="preserve">, </w:t>
      </w:r>
      <w:r w:rsidRPr="00D71253">
        <w:rPr>
          <w:rFonts w:ascii="Calibri" w:hAnsi="Calibri" w:cs="Calibri"/>
          <w:color w:val="333333"/>
          <w:sz w:val="20"/>
          <w:szCs w:val="20"/>
        </w:rPr>
        <w:t>à condition que l’effectif global concerné soit au</w:t>
      </w:r>
      <w:r>
        <w:rPr>
          <w:rFonts w:ascii="Calibri" w:hAnsi="Calibri" w:cs="Calibri"/>
          <w:color w:val="333333"/>
          <w:sz w:val="20"/>
          <w:szCs w:val="20"/>
        </w:rPr>
        <w:t xml:space="preserve"> moins égal à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  <w:r w:rsidRPr="00D71253">
        <w:rPr>
          <w:rFonts w:ascii="Calibri" w:hAnsi="Calibri" w:cs="Calibri"/>
          <w:b/>
          <w:sz w:val="20"/>
          <w:szCs w:val="20"/>
        </w:rPr>
        <w:t xml:space="preserve"> </w:t>
      </w:r>
    </w:p>
    <w:p w:rsidR="00D349E8" w:rsidRPr="00D71253" w:rsidRDefault="003E318B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 xml:space="preserve"> propose à l’asse</w:t>
      </w:r>
      <w:r w:rsidR="00D349E8">
        <w:rPr>
          <w:rFonts w:ascii="Calibri" w:hAnsi="Calibri" w:cs="Calibri"/>
          <w:b/>
          <w:sz w:val="20"/>
          <w:szCs w:val="20"/>
        </w:rPr>
        <w:t>mblée :</w:t>
      </w:r>
    </w:p>
    <w:p w:rsidR="00D349E8" w:rsidRPr="00C811BA" w:rsidRDefault="00D349E8" w:rsidP="00D349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C811BA">
        <w:rPr>
          <w:rFonts w:ascii="Calibri" w:hAnsi="Calibri" w:cs="Calibri"/>
          <w:sz w:val="20"/>
          <w:szCs w:val="20"/>
        </w:rPr>
        <w:t xml:space="preserve">Considérant l’intérêt de disposer d’un </w:t>
      </w:r>
      <w:r w:rsidR="00613FD6">
        <w:rPr>
          <w:rFonts w:ascii="Calibri" w:hAnsi="Calibri" w:cs="Calibri"/>
          <w:sz w:val="20"/>
          <w:szCs w:val="20"/>
        </w:rPr>
        <w:t>CHSCT</w:t>
      </w:r>
      <w:r w:rsidRPr="00C811BA">
        <w:rPr>
          <w:rFonts w:ascii="Calibri" w:hAnsi="Calibri" w:cs="Calibri"/>
          <w:sz w:val="20"/>
          <w:szCs w:val="20"/>
        </w:rPr>
        <w:t xml:space="preserve"> commun compétent pour l’ensemble des agents de </w:t>
      </w:r>
      <w:r w:rsidR="00B46936">
        <w:rPr>
          <w:rFonts w:ascii="Calibri" w:hAnsi="Calibri" w:cs="Calibri"/>
          <w:sz w:val="20"/>
          <w:szCs w:val="20"/>
        </w:rPr>
        <w:t>l’</w:t>
      </w:r>
      <w:r w:rsidR="00E573E0">
        <w:rPr>
          <w:rFonts w:ascii="Calibri" w:hAnsi="Calibri" w:cs="Calibri"/>
          <w:color w:val="333333"/>
          <w:sz w:val="20"/>
          <w:szCs w:val="20"/>
        </w:rPr>
        <w:t>EPCI</w:t>
      </w:r>
      <w:r w:rsidR="00115A36">
        <w:rPr>
          <w:rFonts w:ascii="Calibri" w:hAnsi="Calibri" w:cs="Calibri"/>
          <w:color w:val="333333"/>
          <w:sz w:val="20"/>
          <w:szCs w:val="20"/>
        </w:rPr>
        <w:t xml:space="preserve"> (1)</w:t>
      </w:r>
      <w:r w:rsidR="00E573E0">
        <w:rPr>
          <w:rFonts w:ascii="Calibri" w:hAnsi="Calibri" w:cs="Calibri"/>
          <w:color w:val="333333"/>
          <w:sz w:val="20"/>
          <w:szCs w:val="20"/>
        </w:rPr>
        <w:t xml:space="preserve">, de 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toutes ou partie de </w:t>
      </w:r>
      <w:r w:rsidR="00E573E0">
        <w:rPr>
          <w:rFonts w:ascii="Calibri" w:hAnsi="Calibri" w:cs="Calibri"/>
          <w:color w:val="333333"/>
          <w:sz w:val="20"/>
          <w:szCs w:val="20"/>
        </w:rPr>
        <w:t xml:space="preserve">ses </w:t>
      </w:r>
      <w:proofErr w:type="gramStart"/>
      <w:r w:rsidR="00E573E0">
        <w:rPr>
          <w:rFonts w:ascii="Calibri" w:hAnsi="Calibri" w:cs="Calibri"/>
          <w:color w:val="333333"/>
          <w:sz w:val="20"/>
          <w:szCs w:val="20"/>
        </w:rPr>
        <w:t>communes</w:t>
      </w:r>
      <w:proofErr w:type="gramEnd"/>
      <w:r w:rsidR="00E573E0">
        <w:rPr>
          <w:rFonts w:ascii="Calibri" w:hAnsi="Calibri" w:cs="Calibri"/>
          <w:color w:val="333333"/>
          <w:sz w:val="20"/>
          <w:szCs w:val="20"/>
        </w:rPr>
        <w:t xml:space="preserve"> membres</w:t>
      </w:r>
      <w:r w:rsidRPr="00C811BA">
        <w:rPr>
          <w:rFonts w:ascii="Calibri" w:hAnsi="Calibri" w:cs="Calibri"/>
          <w:sz w:val="20"/>
          <w:szCs w:val="20"/>
        </w:rPr>
        <w:t>.</w:t>
      </w:r>
    </w:p>
    <w:p w:rsidR="00B46936" w:rsidRPr="00C811BA" w:rsidRDefault="00B46936" w:rsidP="00B46936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Considérant</w:t>
      </w:r>
      <w:r w:rsidRPr="00C811B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que </w:t>
      </w:r>
      <w:r w:rsidRPr="00C811BA">
        <w:rPr>
          <w:rFonts w:ascii="Calibri" w:hAnsi="Calibri" w:cs="Calibri"/>
          <w:sz w:val="20"/>
          <w:szCs w:val="20"/>
        </w:rPr>
        <w:t xml:space="preserve">les </w:t>
      </w:r>
      <w:r w:rsidRPr="00C811BA">
        <w:rPr>
          <w:rFonts w:ascii="Calibri" w:hAnsi="Calibri" w:cs="Calibri"/>
          <w:b/>
          <w:sz w:val="20"/>
          <w:szCs w:val="20"/>
        </w:rPr>
        <w:t>effectifs</w:t>
      </w:r>
      <w:r w:rsidRPr="00C811BA">
        <w:rPr>
          <w:rFonts w:ascii="Calibri" w:hAnsi="Calibri" w:cs="Calibri"/>
          <w:sz w:val="20"/>
          <w:szCs w:val="20"/>
        </w:rPr>
        <w:t xml:space="preserve"> des fonctionnaires, des agents non titulaires de droit public et de droit privé (y compris les contrats aidés) </w:t>
      </w:r>
      <w:r w:rsidRPr="00C811BA">
        <w:rPr>
          <w:rFonts w:ascii="Calibri" w:hAnsi="Calibri" w:cs="Calibri"/>
          <w:b/>
          <w:sz w:val="20"/>
          <w:szCs w:val="20"/>
        </w:rPr>
        <w:t>estimés au 1</w:t>
      </w:r>
      <w:r w:rsidRPr="00C811BA">
        <w:rPr>
          <w:rFonts w:ascii="Calibri" w:hAnsi="Calibri" w:cs="Calibri"/>
          <w:b/>
          <w:sz w:val="20"/>
          <w:szCs w:val="20"/>
          <w:vertAlign w:val="superscript"/>
        </w:rPr>
        <w:t>er</w:t>
      </w:r>
      <w:r w:rsidRPr="00C811BA">
        <w:rPr>
          <w:rFonts w:ascii="Calibri" w:hAnsi="Calibri" w:cs="Calibri"/>
          <w:b/>
          <w:sz w:val="20"/>
          <w:szCs w:val="20"/>
        </w:rPr>
        <w:t xml:space="preserve"> janvier 20</w:t>
      </w:r>
      <w:r w:rsidR="00EA6DFD">
        <w:rPr>
          <w:rFonts w:ascii="Calibri" w:hAnsi="Calibri" w:cs="Calibri"/>
          <w:b/>
          <w:sz w:val="20"/>
          <w:szCs w:val="20"/>
        </w:rPr>
        <w:t>….</w:t>
      </w:r>
      <w:r w:rsidRPr="00C811BA">
        <w:rPr>
          <w:rFonts w:ascii="Calibri" w:hAnsi="Calibri" w:cs="Calibri"/>
          <w:sz w:val="20"/>
          <w:szCs w:val="20"/>
        </w:rPr>
        <w:t> :</w:t>
      </w:r>
    </w:p>
    <w:p w:rsidR="00B46936" w:rsidRPr="00D71253" w:rsidRDefault="001A2EE4" w:rsidP="00B46936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31115</wp:posOffset>
                </wp:positionV>
                <wp:extent cx="63500" cy="708660"/>
                <wp:effectExtent l="8255" t="12065" r="1397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708660"/>
                        </a:xfrm>
                        <a:prstGeom prst="rightBrace">
                          <a:avLst>
                            <a:gd name="adj1" fmla="val 93000"/>
                            <a:gd name="adj2" fmla="val 54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293.9pt;margin-top:2.45pt;width:5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" adj=",11700"/>
            </w:pict>
          </mc:Fallback>
        </mc:AlternateContent>
      </w:r>
      <w:r w:rsidR="00B46936">
        <w:rPr>
          <w:rFonts w:ascii="Calibri" w:hAnsi="Calibri" w:cs="Calibri"/>
          <w:color w:val="333333"/>
          <w:sz w:val="20"/>
          <w:szCs w:val="20"/>
        </w:rPr>
        <w:t>E</w:t>
      </w:r>
      <w:r w:rsidR="00B46936" w:rsidRPr="00D71253">
        <w:rPr>
          <w:rFonts w:ascii="Calibri" w:hAnsi="Calibri" w:cs="Calibri"/>
          <w:color w:val="333333"/>
          <w:sz w:val="20"/>
          <w:szCs w:val="20"/>
        </w:rPr>
        <w:t xml:space="preserve">ffectif de </w:t>
      </w:r>
      <w:r w:rsidR="00B46936">
        <w:rPr>
          <w:rFonts w:ascii="Calibri" w:hAnsi="Calibri" w:cs="Calibri"/>
          <w:color w:val="333333"/>
          <w:sz w:val="20"/>
          <w:szCs w:val="20"/>
        </w:rPr>
        <w:t>l’EPCI</w:t>
      </w:r>
      <w:r w:rsidR="00B46936"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1D32DC" w:rsidRPr="00D71253" w:rsidRDefault="001D32DC" w:rsidP="001D32DC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ffectif de la </w:t>
      </w:r>
      <w:r>
        <w:rPr>
          <w:rFonts w:ascii="Calibri" w:hAnsi="Calibri" w:cs="Calibri"/>
          <w:color w:val="333333"/>
          <w:sz w:val="20"/>
          <w:szCs w:val="20"/>
        </w:rPr>
        <w:t>Commune de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1D32DC" w:rsidRPr="00D71253" w:rsidRDefault="001D32DC" w:rsidP="001D32DC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ffectif de la </w:t>
      </w:r>
      <w:r>
        <w:rPr>
          <w:rFonts w:ascii="Calibri" w:hAnsi="Calibri" w:cs="Calibri"/>
          <w:color w:val="333333"/>
          <w:sz w:val="20"/>
          <w:szCs w:val="20"/>
        </w:rPr>
        <w:t>Commune de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 xml:space="preserve">  </w:t>
      </w:r>
      <w:r>
        <w:rPr>
          <w:rFonts w:ascii="Calibri" w:hAnsi="Calibri" w:cs="Calibri"/>
          <w:color w:val="333333"/>
          <w:sz w:val="20"/>
          <w:szCs w:val="20"/>
        </w:rPr>
        <w:t xml:space="preserve">       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 soit un total de……………..</w:t>
      </w:r>
    </w:p>
    <w:p w:rsidR="00B46936" w:rsidRPr="00D71253" w:rsidRDefault="00B46936" w:rsidP="00B46936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ffectif de la </w:t>
      </w:r>
      <w:r>
        <w:rPr>
          <w:rFonts w:ascii="Calibri" w:hAnsi="Calibri" w:cs="Calibri"/>
          <w:color w:val="333333"/>
          <w:sz w:val="20"/>
          <w:szCs w:val="20"/>
        </w:rPr>
        <w:t>Commune de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B46936" w:rsidRPr="00D71253" w:rsidRDefault="00B46936" w:rsidP="00B46936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ffectif de la </w:t>
      </w:r>
      <w:r>
        <w:rPr>
          <w:rFonts w:ascii="Calibri" w:hAnsi="Calibri" w:cs="Calibri"/>
          <w:color w:val="333333"/>
          <w:sz w:val="20"/>
          <w:szCs w:val="20"/>
        </w:rPr>
        <w:t>Commune de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B46936" w:rsidRDefault="00B46936" w:rsidP="00B46936">
      <w:pPr>
        <w:ind w:left="1276" w:hanging="1276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>
        <w:rPr>
          <w:rFonts w:ascii="Calibri" w:hAnsi="Calibri" w:cs="Calibri"/>
          <w:bCs/>
          <w:sz w:val="20"/>
          <w:szCs w:val="20"/>
        </w:rPr>
        <w:t>………</w:t>
      </w:r>
    </w:p>
    <w:p w:rsidR="00B46936" w:rsidRPr="007029E2" w:rsidRDefault="00B46936" w:rsidP="00B46936">
      <w:pPr>
        <w:ind w:left="1276" w:hanging="1276"/>
        <w:jc w:val="both"/>
        <w:rPr>
          <w:rFonts w:ascii="Calibri" w:hAnsi="Calibri" w:cs="Calibri"/>
          <w:bCs/>
          <w:sz w:val="20"/>
          <w:szCs w:val="20"/>
        </w:rPr>
      </w:pPr>
    </w:p>
    <w:p w:rsidR="00B46936" w:rsidRDefault="00B46936" w:rsidP="00B46936">
      <w:pPr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</w:t>
      </w:r>
      <w:r w:rsidRPr="00C54B04">
        <w:rPr>
          <w:rFonts w:ascii="Calibri" w:hAnsi="Calibri" w:cs="Calibri"/>
          <w:bCs/>
          <w:sz w:val="20"/>
          <w:szCs w:val="20"/>
        </w:rPr>
        <w:t>ermettent</w:t>
      </w:r>
      <w:r>
        <w:rPr>
          <w:rFonts w:ascii="Calibri" w:hAnsi="Calibri" w:cs="Calibri"/>
          <w:b/>
          <w:bCs/>
          <w:sz w:val="20"/>
          <w:szCs w:val="20"/>
        </w:rPr>
        <w:t xml:space="preserve"> la création 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d’un </w:t>
      </w:r>
      <w:r w:rsidR="00613FD6">
        <w:rPr>
          <w:rFonts w:ascii="Calibri" w:hAnsi="Calibri" w:cs="Calibri"/>
          <w:color w:val="333333"/>
          <w:sz w:val="20"/>
          <w:szCs w:val="20"/>
        </w:rPr>
        <w:t>CHSCT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commun pour les agents de </w:t>
      </w:r>
      <w:r>
        <w:rPr>
          <w:rFonts w:ascii="Calibri" w:hAnsi="Calibri" w:cs="Calibri"/>
          <w:color w:val="333333"/>
          <w:sz w:val="20"/>
          <w:szCs w:val="20"/>
        </w:rPr>
        <w:t>l’EPCI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 et de toutes </w:t>
      </w:r>
      <w:r w:rsidR="001D32DC" w:rsidRPr="001D32DC">
        <w:rPr>
          <w:rFonts w:ascii="Calibri" w:hAnsi="Calibri" w:cs="Calibri"/>
          <w:i/>
          <w:color w:val="333333"/>
          <w:sz w:val="20"/>
          <w:szCs w:val="20"/>
        </w:rPr>
        <w:t>ou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 l</w:t>
      </w:r>
      <w:r>
        <w:rPr>
          <w:rFonts w:ascii="Calibri" w:hAnsi="Calibri" w:cs="Calibri"/>
          <w:color w:val="333333"/>
          <w:sz w:val="20"/>
          <w:szCs w:val="20"/>
        </w:rPr>
        <w:t xml:space="preserve">es communes 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de </w:t>
      </w:r>
      <w:proofErr w:type="gramStart"/>
      <w:r w:rsidR="001D32DC">
        <w:rPr>
          <w:rFonts w:ascii="Calibri" w:hAnsi="Calibri" w:cs="Calibri"/>
          <w:color w:val="333333"/>
          <w:sz w:val="20"/>
          <w:szCs w:val="20"/>
        </w:rPr>
        <w:t>…………………………..,</w:t>
      </w:r>
      <w:proofErr w:type="gramEnd"/>
      <w:r w:rsidR="001D32DC">
        <w:rPr>
          <w:rFonts w:ascii="Calibri" w:hAnsi="Calibri" w:cs="Calibri"/>
          <w:color w:val="333333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</w:rPr>
        <w:t xml:space="preserve">membres </w:t>
      </w:r>
      <w:r w:rsidR="001D32DC">
        <w:rPr>
          <w:rFonts w:ascii="Calibri" w:hAnsi="Calibri" w:cs="Calibri"/>
          <w:color w:val="333333"/>
          <w:sz w:val="20"/>
          <w:szCs w:val="20"/>
        </w:rPr>
        <w:t>de l’EPCI</w:t>
      </w:r>
      <w:r w:rsidRPr="00D71253">
        <w:rPr>
          <w:rFonts w:ascii="Calibri" w:hAnsi="Calibri" w:cs="Calibri"/>
          <w:color w:val="333333"/>
          <w:sz w:val="20"/>
          <w:szCs w:val="20"/>
        </w:rPr>
        <w:t>.</w:t>
      </w:r>
    </w:p>
    <w:p w:rsidR="001D32DC" w:rsidRPr="00D71253" w:rsidRDefault="001D32DC" w:rsidP="00B46936">
      <w:pPr>
        <w:jc w:val="both"/>
        <w:rPr>
          <w:rFonts w:ascii="Calibri" w:hAnsi="Calibri" w:cs="Calibri"/>
          <w:color w:val="333333"/>
          <w:sz w:val="20"/>
          <w:szCs w:val="20"/>
        </w:rPr>
      </w:pPr>
    </w:p>
    <w:p w:rsidR="00594CCD" w:rsidRPr="001B034A" w:rsidRDefault="00594CCD" w:rsidP="00594CCD">
      <w:pPr>
        <w:jc w:val="both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Vu la délibération du Conseil </w:t>
      </w:r>
      <w:r w:rsidR="00B46936">
        <w:rPr>
          <w:rFonts w:ascii="Calibri" w:hAnsi="Calibri" w:cs="Calibri"/>
          <w:sz w:val="22"/>
          <w:szCs w:val="22"/>
        </w:rPr>
        <w:t>Communautaire</w:t>
      </w:r>
      <w:r w:rsidRPr="001B034A">
        <w:rPr>
          <w:rFonts w:ascii="Calibri" w:hAnsi="Calibri" w:cs="Calibri"/>
          <w:sz w:val="22"/>
          <w:szCs w:val="22"/>
        </w:rPr>
        <w:t xml:space="preserve"> en date du …………… autorisant la création d’un </w:t>
      </w:r>
      <w:r w:rsidR="00613FD6">
        <w:rPr>
          <w:rFonts w:ascii="Calibri" w:hAnsi="Calibri" w:cs="Calibri"/>
          <w:sz w:val="22"/>
          <w:szCs w:val="22"/>
        </w:rPr>
        <w:t>CHSCT</w:t>
      </w:r>
      <w:r w:rsidRPr="001B034A">
        <w:rPr>
          <w:rFonts w:ascii="Calibri" w:hAnsi="Calibri" w:cs="Calibri"/>
          <w:sz w:val="22"/>
          <w:szCs w:val="22"/>
        </w:rPr>
        <w:t xml:space="preserve"> commun aux agents </w:t>
      </w:r>
      <w:r w:rsidR="00B46936">
        <w:rPr>
          <w:rFonts w:ascii="Calibri" w:hAnsi="Calibri" w:cs="Calibri"/>
          <w:sz w:val="22"/>
          <w:szCs w:val="22"/>
        </w:rPr>
        <w:t>de l’EPCI</w:t>
      </w:r>
      <w:r w:rsidR="001D32DC" w:rsidRPr="001D32DC">
        <w:rPr>
          <w:rFonts w:ascii="Calibri" w:hAnsi="Calibri" w:cs="Calibri"/>
          <w:color w:val="333333"/>
          <w:sz w:val="20"/>
          <w:szCs w:val="20"/>
        </w:rPr>
        <w:t xml:space="preserve"> 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et de toutes </w:t>
      </w:r>
      <w:r w:rsidR="001D32DC" w:rsidRPr="001D32DC">
        <w:rPr>
          <w:rFonts w:ascii="Calibri" w:hAnsi="Calibri" w:cs="Calibri"/>
          <w:i/>
          <w:color w:val="333333"/>
          <w:sz w:val="20"/>
          <w:szCs w:val="20"/>
        </w:rPr>
        <w:t>ou</w:t>
      </w:r>
      <w:r w:rsidR="001D32DC">
        <w:rPr>
          <w:rFonts w:ascii="Calibri" w:hAnsi="Calibri" w:cs="Calibri"/>
          <w:color w:val="333333"/>
          <w:sz w:val="20"/>
          <w:szCs w:val="20"/>
        </w:rPr>
        <w:t xml:space="preserve"> les communes de </w:t>
      </w:r>
      <w:proofErr w:type="gramStart"/>
      <w:r w:rsidR="001D32DC">
        <w:rPr>
          <w:rFonts w:ascii="Calibri" w:hAnsi="Calibri" w:cs="Calibri"/>
          <w:color w:val="333333"/>
          <w:sz w:val="20"/>
          <w:szCs w:val="20"/>
        </w:rPr>
        <w:t>…………………………..,</w:t>
      </w:r>
      <w:proofErr w:type="gramEnd"/>
      <w:r w:rsidR="001D32DC">
        <w:rPr>
          <w:rFonts w:ascii="Calibri" w:hAnsi="Calibri" w:cs="Calibri"/>
          <w:color w:val="333333"/>
          <w:sz w:val="20"/>
          <w:szCs w:val="20"/>
        </w:rPr>
        <w:t xml:space="preserve"> membres de l’EPCI</w:t>
      </w:r>
      <w:r w:rsidR="001D32DC" w:rsidRPr="00D71253">
        <w:rPr>
          <w:rFonts w:ascii="Calibri" w:hAnsi="Calibri" w:cs="Calibri"/>
          <w:color w:val="333333"/>
          <w:sz w:val="20"/>
          <w:szCs w:val="20"/>
        </w:rPr>
        <w:t>.</w:t>
      </w:r>
      <w:r w:rsidR="00B46936">
        <w:rPr>
          <w:rFonts w:ascii="Calibri" w:hAnsi="Calibri" w:cs="Calibri"/>
          <w:sz w:val="22"/>
          <w:szCs w:val="22"/>
        </w:rPr>
        <w:t>,</w:t>
      </w:r>
    </w:p>
    <w:p w:rsidR="00594CCD" w:rsidRPr="00B46936" w:rsidRDefault="00B46936" w:rsidP="001D32D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Le Maire</w:t>
      </w:r>
      <w:r w:rsidR="00594CCD" w:rsidRPr="001B034A">
        <w:rPr>
          <w:rFonts w:ascii="Calibri" w:hAnsi="Calibri" w:cs="Calibri"/>
          <w:sz w:val="22"/>
          <w:szCs w:val="22"/>
        </w:rPr>
        <w:t xml:space="preserve"> propose </w:t>
      </w:r>
      <w:r w:rsidR="005105B4" w:rsidRPr="001B034A">
        <w:rPr>
          <w:rFonts w:ascii="Calibri" w:hAnsi="Calibri" w:cs="Calibri"/>
          <w:sz w:val="22"/>
          <w:szCs w:val="22"/>
        </w:rPr>
        <w:t>le rattachement de</w:t>
      </w:r>
      <w:bookmarkStart w:id="0" w:name="_GoBack"/>
      <w:bookmarkEnd w:id="0"/>
      <w:r w:rsidR="005105B4" w:rsidRPr="001B034A">
        <w:rPr>
          <w:rFonts w:ascii="Calibri" w:hAnsi="Calibri" w:cs="Calibri"/>
          <w:sz w:val="22"/>
          <w:szCs w:val="22"/>
        </w:rPr>
        <w:t xml:space="preserve">s agents </w:t>
      </w:r>
      <w:r>
        <w:rPr>
          <w:rFonts w:ascii="Calibri" w:hAnsi="Calibri" w:cs="Calibri"/>
          <w:sz w:val="22"/>
          <w:szCs w:val="22"/>
        </w:rPr>
        <w:t xml:space="preserve">de la Commune de </w:t>
      </w:r>
      <w:r w:rsidR="00115A36">
        <w:rPr>
          <w:rFonts w:ascii="Calibri" w:hAnsi="Calibri" w:cs="Calibri"/>
          <w:sz w:val="22"/>
          <w:szCs w:val="22"/>
        </w:rPr>
        <w:t>…………………………….</w:t>
      </w:r>
      <w:r w:rsidR="005105B4" w:rsidRPr="001B034A">
        <w:rPr>
          <w:rFonts w:ascii="Calibri" w:hAnsi="Calibri" w:cs="Calibri"/>
          <w:sz w:val="22"/>
          <w:szCs w:val="22"/>
        </w:rPr>
        <w:t xml:space="preserve"> au </w:t>
      </w:r>
      <w:r w:rsidR="00613FD6">
        <w:rPr>
          <w:rFonts w:ascii="Calibri" w:hAnsi="Calibri" w:cs="Calibri"/>
          <w:sz w:val="22"/>
          <w:szCs w:val="22"/>
        </w:rPr>
        <w:t>CHSCT</w:t>
      </w:r>
      <w:r w:rsidR="005105B4" w:rsidRPr="001B034A">
        <w:rPr>
          <w:rFonts w:ascii="Calibri" w:hAnsi="Calibri" w:cs="Calibri"/>
          <w:sz w:val="22"/>
          <w:szCs w:val="22"/>
        </w:rPr>
        <w:t xml:space="preserve"> commun </w:t>
      </w:r>
      <w:r w:rsidR="00594CCD" w:rsidRPr="001B034A">
        <w:rPr>
          <w:rFonts w:ascii="Calibri" w:hAnsi="Calibri" w:cs="Calibri"/>
          <w:sz w:val="22"/>
          <w:szCs w:val="22"/>
        </w:rPr>
        <w:t>compétent lors des élections professionnelles 20</w:t>
      </w:r>
      <w:r w:rsidR="00EA6DFD">
        <w:rPr>
          <w:rFonts w:ascii="Calibri" w:hAnsi="Calibri" w:cs="Calibri"/>
          <w:sz w:val="22"/>
          <w:szCs w:val="22"/>
        </w:rPr>
        <w:t>…</w:t>
      </w:r>
      <w:r w:rsidR="00594CCD" w:rsidRPr="001B034A">
        <w:rPr>
          <w:rFonts w:ascii="Calibri" w:hAnsi="Calibri" w:cs="Calibri"/>
          <w:sz w:val="22"/>
          <w:szCs w:val="22"/>
        </w:rPr>
        <w:t>.</w:t>
      </w:r>
    </w:p>
    <w:p w:rsidR="00E362FC" w:rsidRPr="001B034A" w:rsidRDefault="00E362FC" w:rsidP="00B007D2">
      <w:pPr>
        <w:spacing w:after="60"/>
        <w:ind w:left="964" w:hanging="113"/>
        <w:jc w:val="both"/>
        <w:rPr>
          <w:rFonts w:ascii="Calibri" w:hAnsi="Calibri" w:cs="Calibri"/>
          <w:sz w:val="22"/>
          <w:szCs w:val="22"/>
        </w:rPr>
      </w:pPr>
    </w:p>
    <w:p w:rsidR="00DB1453" w:rsidRPr="001B034A" w:rsidRDefault="00115A36" w:rsidP="003E318B">
      <w:pPr>
        <w:pStyle w:val="VuConsidrant"/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Le Conseil municipal </w:t>
      </w:r>
      <w:r w:rsidR="00DB1453" w:rsidRPr="001B034A">
        <w:rPr>
          <w:rFonts w:ascii="Calibri" w:hAnsi="Calibri" w:cs="Calibri"/>
          <w:b/>
          <w:bCs/>
          <w:sz w:val="22"/>
          <w:szCs w:val="22"/>
        </w:rPr>
        <w:t>après en avoir délibéré,</w:t>
      </w:r>
    </w:p>
    <w:p w:rsidR="00DB1453" w:rsidRPr="001B034A" w:rsidRDefault="00DB1453" w:rsidP="00115A36">
      <w:pPr>
        <w:pStyle w:val="VuConsidrant"/>
        <w:spacing w:before="120" w:after="0"/>
        <w:jc w:val="left"/>
        <w:rPr>
          <w:rFonts w:ascii="Calibri" w:hAnsi="Calibri" w:cs="Calibri"/>
          <w:b/>
          <w:bCs/>
          <w:sz w:val="22"/>
          <w:szCs w:val="22"/>
        </w:rPr>
      </w:pPr>
      <w:r w:rsidRPr="001B034A">
        <w:rPr>
          <w:rFonts w:ascii="Calibri" w:hAnsi="Calibri" w:cs="Calibri"/>
          <w:b/>
          <w:bCs/>
          <w:sz w:val="22"/>
          <w:szCs w:val="22"/>
        </w:rPr>
        <w:t>DECIDE :</w:t>
      </w:r>
    </w:p>
    <w:p w:rsidR="00CD53C4" w:rsidRPr="001B034A" w:rsidRDefault="00CD53C4" w:rsidP="00CD53C4">
      <w:pPr>
        <w:pStyle w:val="VuConsidrant"/>
        <w:spacing w:after="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- </w:t>
      </w:r>
      <w:r w:rsidR="00C503EA" w:rsidRPr="001B034A">
        <w:rPr>
          <w:rFonts w:ascii="Calibri" w:hAnsi="Calibri" w:cs="Calibri"/>
          <w:sz w:val="22"/>
          <w:szCs w:val="22"/>
        </w:rPr>
        <w:t>le rattac</w:t>
      </w:r>
      <w:r w:rsidR="002E29A3" w:rsidRPr="001B034A">
        <w:rPr>
          <w:rFonts w:ascii="Calibri" w:hAnsi="Calibri" w:cs="Calibri"/>
          <w:sz w:val="22"/>
          <w:szCs w:val="22"/>
        </w:rPr>
        <w:t xml:space="preserve">hement des agents </w:t>
      </w:r>
      <w:r w:rsidR="001D32DC">
        <w:rPr>
          <w:rFonts w:ascii="Calibri" w:hAnsi="Calibri" w:cs="Calibri"/>
          <w:sz w:val="22"/>
          <w:szCs w:val="22"/>
        </w:rPr>
        <w:t>de</w:t>
      </w:r>
      <w:r w:rsidR="00115A36">
        <w:rPr>
          <w:rFonts w:ascii="Calibri" w:hAnsi="Calibri" w:cs="Calibri"/>
          <w:sz w:val="22"/>
          <w:szCs w:val="22"/>
        </w:rPr>
        <w:t xml:space="preserve"> la Commune de …………………………….</w:t>
      </w:r>
      <w:r w:rsidR="00C503EA" w:rsidRPr="001B034A">
        <w:rPr>
          <w:rFonts w:ascii="Calibri" w:hAnsi="Calibri" w:cs="Calibri"/>
          <w:sz w:val="22"/>
          <w:szCs w:val="22"/>
        </w:rPr>
        <w:t xml:space="preserve">au </w:t>
      </w:r>
      <w:r w:rsidR="00613FD6">
        <w:rPr>
          <w:rFonts w:ascii="Calibri" w:hAnsi="Calibri" w:cs="Calibri"/>
          <w:sz w:val="22"/>
          <w:szCs w:val="22"/>
        </w:rPr>
        <w:t>CHSCT</w:t>
      </w:r>
      <w:r w:rsidR="00B03CEB">
        <w:rPr>
          <w:rFonts w:ascii="Calibri" w:hAnsi="Calibri" w:cs="Calibri"/>
          <w:sz w:val="22"/>
          <w:szCs w:val="22"/>
        </w:rPr>
        <w:t xml:space="preserve"> commun placé auprès</w:t>
      </w:r>
      <w:r w:rsidR="00C503EA" w:rsidRPr="001B034A">
        <w:rPr>
          <w:rFonts w:ascii="Calibri" w:hAnsi="Calibri" w:cs="Calibri"/>
          <w:sz w:val="22"/>
          <w:szCs w:val="22"/>
        </w:rPr>
        <w:t xml:space="preserve"> de </w:t>
      </w:r>
      <w:r w:rsidR="00115A36">
        <w:rPr>
          <w:rFonts w:ascii="Calibri" w:hAnsi="Calibri" w:cs="Calibri"/>
          <w:sz w:val="22"/>
          <w:szCs w:val="22"/>
        </w:rPr>
        <w:t>l’EPCI (1)</w:t>
      </w:r>
      <w:r w:rsidR="00C503EA" w:rsidRPr="001B034A">
        <w:rPr>
          <w:rFonts w:ascii="Calibri" w:hAnsi="Calibri" w:cs="Calibri"/>
          <w:sz w:val="22"/>
          <w:szCs w:val="22"/>
        </w:rPr>
        <w:t>.</w:t>
      </w:r>
    </w:p>
    <w:p w:rsidR="003E318B" w:rsidRDefault="003E318B" w:rsidP="00115A36">
      <w:pPr>
        <w:tabs>
          <w:tab w:val="left" w:pos="1276"/>
        </w:tabs>
        <w:autoSpaceDE w:val="0"/>
        <w:autoSpaceDN w:val="0"/>
        <w:spacing w:before="120"/>
        <w:jc w:val="both"/>
        <w:rPr>
          <w:rFonts w:ascii="Calibri" w:hAnsi="Calibri" w:cs="Calibri"/>
          <w:sz w:val="20"/>
          <w:szCs w:val="20"/>
        </w:rPr>
      </w:pPr>
      <w:r w:rsidRPr="00D71253">
        <w:rPr>
          <w:rFonts w:ascii="Calibri" w:hAnsi="Calibri" w:cs="Calibri"/>
          <w:b/>
          <w:sz w:val="20"/>
          <w:szCs w:val="20"/>
        </w:rPr>
        <w:t xml:space="preserve">ADOPTÉ </w:t>
      </w:r>
      <w:r>
        <w:rPr>
          <w:rFonts w:ascii="Calibri" w:hAnsi="Calibri" w:cs="Calibri"/>
          <w:sz w:val="20"/>
          <w:szCs w:val="20"/>
        </w:rPr>
        <w:t xml:space="preserve">: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977"/>
      </w:tblGrid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à l’unanimité des membres présents           </w:t>
            </w:r>
            <w:r w:rsidRPr="001B034A">
              <w:rPr>
                <w:rFonts w:ascii="Calibri" w:hAnsi="Calibri" w:cs="Calibri"/>
                <w:b/>
                <w:color w:val="333333"/>
              </w:rPr>
              <w:t xml:space="preserve">ou </w:t>
            </w: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pour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contre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abstention</w:t>
            </w:r>
            <w:r w:rsidRPr="001B034A">
              <w:rPr>
                <w:rFonts w:ascii="Calibri" w:hAnsi="Calibri" w:cs="Calibri"/>
                <w:i/>
                <w:color w:val="333333"/>
                <w:sz w:val="20"/>
                <w:szCs w:val="20"/>
              </w:rPr>
              <w:t>(s)</w:t>
            </w:r>
          </w:p>
        </w:tc>
      </w:tr>
    </w:tbl>
    <w:p w:rsidR="003E318B" w:rsidRPr="009259BA" w:rsidRDefault="003E318B" w:rsidP="003E318B">
      <w:pPr>
        <w:tabs>
          <w:tab w:val="left" w:pos="1276"/>
        </w:tabs>
        <w:jc w:val="both"/>
        <w:rPr>
          <w:rFonts w:ascii="Calibri" w:hAnsi="Calibri" w:cs="Calibri"/>
          <w:color w:val="333333"/>
          <w:sz w:val="20"/>
          <w:szCs w:val="20"/>
        </w:rPr>
      </w:pPr>
    </w:p>
    <w:p w:rsidR="003E318B" w:rsidRPr="009259BA" w:rsidRDefault="003E318B" w:rsidP="003E318B">
      <w:pPr>
        <w:tabs>
          <w:tab w:val="right" w:pos="6663"/>
          <w:tab w:val="right" w:pos="9923"/>
        </w:tabs>
        <w:autoSpaceDE w:val="0"/>
        <w:autoSpaceDN w:val="0"/>
        <w:ind w:left="5040"/>
        <w:rPr>
          <w:rFonts w:ascii="Calibri" w:hAnsi="Calibri" w:cs="Calibri"/>
          <w:sz w:val="20"/>
          <w:szCs w:val="20"/>
        </w:rPr>
      </w:pPr>
      <w:r w:rsidRPr="009259BA">
        <w:rPr>
          <w:rFonts w:ascii="Calibri" w:hAnsi="Calibri" w:cs="Calibri"/>
          <w:color w:val="FF0000"/>
          <w:sz w:val="20"/>
          <w:szCs w:val="20"/>
        </w:rPr>
        <w:tab/>
      </w:r>
      <w:r w:rsidRPr="009259BA">
        <w:rPr>
          <w:rFonts w:ascii="Calibri" w:hAnsi="Calibri" w:cs="Calibri"/>
          <w:sz w:val="20"/>
          <w:szCs w:val="20"/>
        </w:rPr>
        <w:t>Fait à …………………, le …………………</w:t>
      </w:r>
    </w:p>
    <w:p w:rsidR="003E318B" w:rsidRPr="00115A36" w:rsidRDefault="00115A36" w:rsidP="003E318B">
      <w:pPr>
        <w:tabs>
          <w:tab w:val="right" w:pos="9923"/>
        </w:tabs>
        <w:autoSpaceDE w:val="0"/>
        <w:autoSpaceDN w:val="0"/>
        <w:ind w:left="5040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Le Maire</w:t>
      </w:r>
    </w:p>
    <w:p w:rsidR="003E318B" w:rsidRPr="00613FD6" w:rsidRDefault="003E318B" w:rsidP="003E318B">
      <w:pPr>
        <w:tabs>
          <w:tab w:val="right" w:pos="9923"/>
        </w:tabs>
        <w:autoSpaceDE w:val="0"/>
        <w:autoSpaceDN w:val="0"/>
        <w:ind w:left="5040"/>
        <w:jc w:val="center"/>
        <w:rPr>
          <w:rFonts w:ascii="Calibri" w:hAnsi="Calibri" w:cs="Calibri"/>
          <w:i/>
          <w:color w:val="333333"/>
          <w:sz w:val="20"/>
          <w:szCs w:val="20"/>
        </w:rPr>
      </w:pPr>
      <w:r w:rsidRPr="00613FD6">
        <w:rPr>
          <w:rFonts w:ascii="Calibri" w:hAnsi="Calibri" w:cs="Calibri"/>
          <w:i/>
          <w:sz w:val="20"/>
          <w:szCs w:val="20"/>
        </w:rPr>
        <w:t>Prénom, nom et qualité du signataire</w:t>
      </w:r>
    </w:p>
    <w:p w:rsidR="003E318B" w:rsidRPr="00D71253" w:rsidRDefault="003E318B" w:rsidP="003E318B">
      <w:pPr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</w:p>
    <w:p w:rsidR="003E318B" w:rsidRPr="00D71253" w:rsidRDefault="003E318B" w:rsidP="003E318B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Transmis au représentant de l’État le </w:t>
      </w:r>
      <w:proofErr w:type="gramStart"/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  <w:t>.</w:t>
      </w:r>
      <w:proofErr w:type="gramEnd"/>
    </w:p>
    <w:p w:rsidR="007966FC" w:rsidRPr="001B034A" w:rsidRDefault="003E318B" w:rsidP="00115A36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Publié le 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</w:r>
    </w:p>
    <w:sectPr w:rsidR="007966FC" w:rsidRPr="001B034A" w:rsidSect="00115A36">
      <w:footerReference w:type="default" r:id="rId8"/>
      <w:footerReference w:type="first" r:id="rId9"/>
      <w:pgSz w:w="11906" w:h="16838" w:code="9"/>
      <w:pgMar w:top="532" w:right="1418" w:bottom="426" w:left="1418" w:header="284" w:footer="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D2" w:rsidRDefault="00FE5FD2">
      <w:r>
        <w:separator/>
      </w:r>
    </w:p>
  </w:endnote>
  <w:endnote w:type="continuationSeparator" w:id="0">
    <w:p w:rsidR="00FE5FD2" w:rsidRDefault="00FE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E8" w:rsidRDefault="00D349E8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 xml:space="preserve">Centre de Gestion de la Fonction Publique Territoriale du Finistère – Ti </w:t>
    </w:r>
    <w:proofErr w:type="spellStart"/>
    <w:r>
      <w:rPr>
        <w:rFonts w:ascii="Tahoma" w:hAnsi="Tahoma" w:cs="Tahoma"/>
        <w:sz w:val="16"/>
        <w:szCs w:val="18"/>
      </w:rPr>
      <w:t>Kumunioù</w:t>
    </w:r>
    <w:proofErr w:type="spellEnd"/>
    <w:r>
      <w:rPr>
        <w:rFonts w:ascii="Tahoma" w:hAnsi="Tahoma" w:cs="Tahoma"/>
        <w:sz w:val="16"/>
        <w:szCs w:val="18"/>
      </w:rPr>
      <w:t xml:space="preserve"> Penn </w:t>
    </w:r>
    <w:proofErr w:type="spellStart"/>
    <w:r>
      <w:rPr>
        <w:rFonts w:ascii="Tahoma" w:hAnsi="Tahoma" w:cs="Tahoma"/>
        <w:sz w:val="16"/>
        <w:szCs w:val="18"/>
      </w:rPr>
      <w:t>ar</w:t>
    </w:r>
    <w:proofErr w:type="spellEnd"/>
    <w:r>
      <w:rPr>
        <w:rFonts w:ascii="Tahoma" w:hAnsi="Tahoma" w:cs="Tahoma"/>
        <w:sz w:val="16"/>
        <w:szCs w:val="18"/>
      </w:rPr>
      <w:t xml:space="preserve"> </w:t>
    </w:r>
    <w:proofErr w:type="spellStart"/>
    <w:r>
      <w:rPr>
        <w:rFonts w:ascii="Tahoma" w:hAnsi="Tahoma" w:cs="Tahoma"/>
        <w:sz w:val="16"/>
        <w:szCs w:val="18"/>
      </w:rPr>
      <w:t>Bed</w:t>
    </w:r>
    <w:proofErr w:type="spellEnd"/>
  </w:p>
  <w:p w:rsidR="00D349E8" w:rsidRDefault="00D349E8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>7, Boulevard du Finistère – 29336 QUIMPER CEDEX – Tél : 02 98 64 11 30 – fax : 02 98 64 11 59</w:t>
    </w:r>
  </w:p>
  <w:p w:rsidR="00D349E8" w:rsidRDefault="00D349E8">
    <w:pPr>
      <w:jc w:val="center"/>
      <w:rPr>
        <w:rFonts w:ascii="Tahoma" w:hAnsi="Tahoma" w:cs="Tahoma"/>
        <w:sz w:val="16"/>
        <w:szCs w:val="18"/>
      </w:rPr>
    </w:pPr>
    <w:proofErr w:type="gramStart"/>
    <w:r>
      <w:rPr>
        <w:rFonts w:ascii="Tahoma" w:hAnsi="Tahoma" w:cs="Tahoma"/>
        <w:sz w:val="16"/>
        <w:szCs w:val="18"/>
      </w:rPr>
      <w:t>email</w:t>
    </w:r>
    <w:proofErr w:type="gramEnd"/>
    <w:r>
      <w:rPr>
        <w:rFonts w:ascii="Tahoma" w:hAnsi="Tahoma" w:cs="Tahoma"/>
        <w:sz w:val="16"/>
        <w:szCs w:val="18"/>
      </w:rPr>
      <w:t xml:space="preserve"> : cdg29@cdg29.fr – site Internet : www.cdg29.fr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E8" w:rsidRPr="003E318B" w:rsidRDefault="00D349E8" w:rsidP="003E318B">
    <w:pPr>
      <w:pStyle w:val="Pieddepage"/>
    </w:pPr>
    <w:r w:rsidRPr="003E318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D2" w:rsidRDefault="00FE5FD2">
      <w:r>
        <w:separator/>
      </w:r>
    </w:p>
  </w:footnote>
  <w:footnote w:type="continuationSeparator" w:id="0">
    <w:p w:rsidR="00FE5FD2" w:rsidRDefault="00FE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5C"/>
    <w:rsid w:val="00074FF4"/>
    <w:rsid w:val="000A6B1B"/>
    <w:rsid w:val="000B165C"/>
    <w:rsid w:val="000B31B3"/>
    <w:rsid w:val="000B59DB"/>
    <w:rsid w:val="000E7DA1"/>
    <w:rsid w:val="00115A36"/>
    <w:rsid w:val="001A2EE4"/>
    <w:rsid w:val="001B034A"/>
    <w:rsid w:val="001B5CB4"/>
    <w:rsid w:val="001D32DC"/>
    <w:rsid w:val="001E1B11"/>
    <w:rsid w:val="00216E68"/>
    <w:rsid w:val="00231A42"/>
    <w:rsid w:val="00236B72"/>
    <w:rsid w:val="002D29EE"/>
    <w:rsid w:val="002E29A3"/>
    <w:rsid w:val="00331560"/>
    <w:rsid w:val="00354E01"/>
    <w:rsid w:val="003A0CAB"/>
    <w:rsid w:val="003C087D"/>
    <w:rsid w:val="003E30AE"/>
    <w:rsid w:val="003E318B"/>
    <w:rsid w:val="004352D1"/>
    <w:rsid w:val="00504743"/>
    <w:rsid w:val="005105B4"/>
    <w:rsid w:val="005858F3"/>
    <w:rsid w:val="00594CCD"/>
    <w:rsid w:val="005D1512"/>
    <w:rsid w:val="005D42B3"/>
    <w:rsid w:val="005E502F"/>
    <w:rsid w:val="00613EAF"/>
    <w:rsid w:val="00613FD6"/>
    <w:rsid w:val="00614D39"/>
    <w:rsid w:val="00617354"/>
    <w:rsid w:val="00640408"/>
    <w:rsid w:val="00652B90"/>
    <w:rsid w:val="006D6F5E"/>
    <w:rsid w:val="00701C1C"/>
    <w:rsid w:val="00706B5C"/>
    <w:rsid w:val="00741738"/>
    <w:rsid w:val="00756DB0"/>
    <w:rsid w:val="00771BA8"/>
    <w:rsid w:val="00795BA7"/>
    <w:rsid w:val="007966FC"/>
    <w:rsid w:val="007A5148"/>
    <w:rsid w:val="007F2DDE"/>
    <w:rsid w:val="008206BE"/>
    <w:rsid w:val="00932106"/>
    <w:rsid w:val="00967DBF"/>
    <w:rsid w:val="009A0818"/>
    <w:rsid w:val="00A317D3"/>
    <w:rsid w:val="00A57545"/>
    <w:rsid w:val="00A57884"/>
    <w:rsid w:val="00A840B6"/>
    <w:rsid w:val="00AB453D"/>
    <w:rsid w:val="00AF4B51"/>
    <w:rsid w:val="00B007D2"/>
    <w:rsid w:val="00B03CEB"/>
    <w:rsid w:val="00B25FB6"/>
    <w:rsid w:val="00B46936"/>
    <w:rsid w:val="00BC47DC"/>
    <w:rsid w:val="00C014F5"/>
    <w:rsid w:val="00C503EA"/>
    <w:rsid w:val="00CD53C4"/>
    <w:rsid w:val="00CD7479"/>
    <w:rsid w:val="00D349E8"/>
    <w:rsid w:val="00D7635B"/>
    <w:rsid w:val="00D8263F"/>
    <w:rsid w:val="00DB1453"/>
    <w:rsid w:val="00DD7C72"/>
    <w:rsid w:val="00DE0412"/>
    <w:rsid w:val="00E079FA"/>
    <w:rsid w:val="00E362FC"/>
    <w:rsid w:val="00E4577F"/>
    <w:rsid w:val="00E573E0"/>
    <w:rsid w:val="00E77B9B"/>
    <w:rsid w:val="00EA6DFD"/>
    <w:rsid w:val="00EB28EA"/>
    <w:rsid w:val="00EC5866"/>
    <w:rsid w:val="00F3452B"/>
    <w:rsid w:val="00F6550A"/>
    <w:rsid w:val="00FB2717"/>
    <w:rsid w:val="00FE3709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Collectivité</vt:lpstr>
    </vt:vector>
  </TitlesOfParts>
  <Company>CDG29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Collectivité</dc:title>
  <dc:creator>Sonia Jeandon</dc:creator>
  <cp:lastModifiedBy>Morgane LE FLOC'H</cp:lastModifiedBy>
  <cp:revision>3</cp:revision>
  <cp:lastPrinted>2013-12-04T08:03:00Z</cp:lastPrinted>
  <dcterms:created xsi:type="dcterms:W3CDTF">2017-01-23T08:54:00Z</dcterms:created>
  <dcterms:modified xsi:type="dcterms:W3CDTF">2017-01-23T08:54:00Z</dcterms:modified>
</cp:coreProperties>
</file>