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3B3F" w:rsidRPr="0013072D" w:rsidRDefault="007B3B3F" w:rsidP="00D919AC">
      <w:pPr>
        <w:pStyle w:val="Titre3"/>
        <w:tabs>
          <w:tab w:val="right" w:pos="10440"/>
        </w:tabs>
        <w:ind w:left="180"/>
        <w:rPr>
          <w:rFonts w:ascii="Calibri" w:hAnsi="Calibri" w:cs="Calibri"/>
          <w:sz w:val="18"/>
        </w:rPr>
      </w:pPr>
      <w:r w:rsidRPr="0013072D">
        <w:rPr>
          <w:rFonts w:ascii="Calibri" w:hAnsi="Calibri" w:cs="Calibri"/>
          <w:sz w:val="18"/>
        </w:rPr>
        <w:t xml:space="preserve">Centres de Gestion de la </w:t>
      </w:r>
      <w:r w:rsidRPr="0013072D">
        <w:rPr>
          <w:rFonts w:ascii="Calibri" w:hAnsi="Calibri" w:cs="Calibri"/>
          <w:sz w:val="18"/>
        </w:rPr>
        <w:tab/>
      </w:r>
      <w:r w:rsidR="00941FF7">
        <w:rPr>
          <w:rFonts w:ascii="Calibri" w:hAnsi="Calibri" w:cs="Calibri"/>
          <w:b w:val="0"/>
          <w:sz w:val="18"/>
        </w:rPr>
        <w:t>Jeudi</w:t>
      </w:r>
      <w:r w:rsidRPr="0013072D">
        <w:rPr>
          <w:rFonts w:ascii="Calibri" w:hAnsi="Calibri" w:cs="Calibri"/>
          <w:b w:val="0"/>
          <w:sz w:val="18"/>
        </w:rPr>
        <w:t xml:space="preserve"> </w:t>
      </w:r>
      <w:r w:rsidR="00781CA5" w:rsidRPr="0013072D">
        <w:rPr>
          <w:rFonts w:ascii="Calibri" w:hAnsi="Calibri" w:cs="Calibri"/>
          <w:b w:val="0"/>
          <w:sz w:val="18"/>
        </w:rPr>
        <w:t>1</w:t>
      </w:r>
      <w:r w:rsidR="00941FF7">
        <w:rPr>
          <w:rFonts w:ascii="Calibri" w:hAnsi="Calibri" w:cs="Calibri"/>
          <w:b w:val="0"/>
          <w:sz w:val="18"/>
        </w:rPr>
        <w:t>8</w:t>
      </w:r>
      <w:r w:rsidRPr="0013072D">
        <w:rPr>
          <w:rFonts w:ascii="Calibri" w:hAnsi="Calibri" w:cs="Calibri"/>
          <w:b w:val="0"/>
          <w:sz w:val="18"/>
        </w:rPr>
        <w:t xml:space="preserve"> janvier 201</w:t>
      </w:r>
      <w:r w:rsidR="00941FF7">
        <w:rPr>
          <w:rFonts w:ascii="Calibri" w:hAnsi="Calibri" w:cs="Calibri"/>
          <w:b w:val="0"/>
          <w:sz w:val="18"/>
        </w:rPr>
        <w:t>8</w:t>
      </w:r>
    </w:p>
    <w:p w:rsidR="007B3B3F" w:rsidRPr="0013072D" w:rsidRDefault="007B3B3F" w:rsidP="00D919AC">
      <w:pPr>
        <w:pStyle w:val="Titre3"/>
        <w:ind w:left="180"/>
        <w:rPr>
          <w:rFonts w:ascii="Calibri" w:hAnsi="Calibri" w:cs="Calibri"/>
          <w:sz w:val="18"/>
        </w:rPr>
      </w:pPr>
      <w:r w:rsidRPr="0013072D">
        <w:rPr>
          <w:rFonts w:ascii="Calibri" w:hAnsi="Calibri" w:cs="Calibri"/>
          <w:sz w:val="18"/>
        </w:rPr>
        <w:t>Fonction Publique Territoriale</w:t>
      </w:r>
    </w:p>
    <w:p w:rsidR="007B3B3F" w:rsidRPr="0013072D" w:rsidRDefault="007B3B3F" w:rsidP="00D919AC">
      <w:pPr>
        <w:ind w:left="180"/>
        <w:rPr>
          <w:rFonts w:cs="Calibri"/>
          <w:b/>
          <w:sz w:val="18"/>
        </w:rPr>
      </w:pPr>
      <w:proofErr w:type="gramStart"/>
      <w:r w:rsidRPr="0013072D">
        <w:rPr>
          <w:rFonts w:cs="Calibri"/>
          <w:b/>
          <w:sz w:val="18"/>
        </w:rPr>
        <w:t>de</w:t>
      </w:r>
      <w:proofErr w:type="gramEnd"/>
      <w:r w:rsidRPr="0013072D">
        <w:rPr>
          <w:rFonts w:cs="Calibri"/>
          <w:b/>
          <w:sz w:val="18"/>
        </w:rPr>
        <w:t xml:space="preserve"> la région Bretagne</w:t>
      </w:r>
    </w:p>
    <w:p w:rsidR="007B3B3F" w:rsidRPr="00805FBC" w:rsidRDefault="007B3B3F" w:rsidP="00D919AC">
      <w:pPr>
        <w:ind w:left="180"/>
        <w:rPr>
          <w:rFonts w:cs="Calibri"/>
          <w:sz w:val="18"/>
        </w:rPr>
      </w:pPr>
      <w:r w:rsidRPr="0013072D">
        <w:rPr>
          <w:rFonts w:cs="Calibri"/>
          <w:sz w:val="18"/>
        </w:rPr>
        <w:t xml:space="preserve">Centre </w:t>
      </w:r>
      <w:r w:rsidRPr="00805FBC">
        <w:rPr>
          <w:rFonts w:cs="Calibri"/>
          <w:sz w:val="18"/>
        </w:rPr>
        <w:t xml:space="preserve">organisateur : CDG </w:t>
      </w:r>
      <w:r w:rsidR="009E786F" w:rsidRPr="00805FBC">
        <w:rPr>
          <w:rFonts w:cs="Calibri"/>
          <w:sz w:val="18"/>
        </w:rPr>
        <w:t>22</w:t>
      </w:r>
    </w:p>
    <w:p w:rsidR="007B3B3F" w:rsidRPr="0013072D" w:rsidRDefault="007B3B3F" w:rsidP="00E7747B">
      <w:pPr>
        <w:ind w:left="180"/>
        <w:jc w:val="center"/>
        <w:rPr>
          <w:rFonts w:cs="Calibri"/>
          <w:sz w:val="40"/>
          <w:szCs w:val="40"/>
        </w:rPr>
      </w:pPr>
    </w:p>
    <w:p w:rsidR="007B3B3F" w:rsidRPr="0013072D" w:rsidRDefault="007B3B3F" w:rsidP="00D919AC">
      <w:pPr>
        <w:ind w:left="180"/>
        <w:rPr>
          <w:rFonts w:cs="Calibri"/>
          <w:sz w:val="18"/>
        </w:rPr>
      </w:pPr>
    </w:p>
    <w:p w:rsidR="007B3B3F" w:rsidRPr="0013072D" w:rsidRDefault="007B3B3F" w:rsidP="00D919AC">
      <w:pPr>
        <w:pBdr>
          <w:top w:val="single" w:sz="4" w:space="1" w:color="auto"/>
        </w:pBdr>
        <w:ind w:left="180"/>
        <w:rPr>
          <w:rFonts w:cs="Calibri"/>
          <w:sz w:val="18"/>
        </w:rPr>
      </w:pPr>
    </w:p>
    <w:p w:rsidR="007B3B3F" w:rsidRPr="0013072D" w:rsidRDefault="007964A5" w:rsidP="00D919AC">
      <w:pPr>
        <w:pStyle w:val="Titre4"/>
        <w:ind w:left="180"/>
        <w:rPr>
          <w:rFonts w:ascii="Calibri" w:hAnsi="Calibri" w:cs="Calibri"/>
          <w:sz w:val="30"/>
        </w:rPr>
      </w:pPr>
      <w:r w:rsidRPr="0013072D">
        <w:rPr>
          <w:rFonts w:ascii="Calibri" w:hAnsi="Calibri" w:cs="Calibri"/>
          <w:sz w:val="30"/>
        </w:rPr>
        <w:t>CONCOURS</w:t>
      </w:r>
      <w:r w:rsidR="007B3B3F" w:rsidRPr="0013072D">
        <w:rPr>
          <w:rFonts w:ascii="Calibri" w:hAnsi="Calibri" w:cs="Calibri"/>
          <w:sz w:val="30"/>
        </w:rPr>
        <w:t xml:space="preserve"> </w:t>
      </w:r>
    </w:p>
    <w:p w:rsidR="007B3B3F" w:rsidRPr="0013072D" w:rsidRDefault="007B3B3F" w:rsidP="00D919AC">
      <w:pPr>
        <w:pStyle w:val="Titre4"/>
        <w:ind w:left="180"/>
        <w:rPr>
          <w:rFonts w:ascii="Calibri" w:hAnsi="Calibri" w:cs="Calibri"/>
        </w:rPr>
      </w:pPr>
      <w:r w:rsidRPr="0013072D">
        <w:rPr>
          <w:rFonts w:ascii="Calibri" w:hAnsi="Calibri" w:cs="Calibri"/>
          <w:sz w:val="30"/>
        </w:rPr>
        <w:t xml:space="preserve">D'ADJOINT TECHNIQUE </w:t>
      </w:r>
      <w:r w:rsidR="00314EAF">
        <w:rPr>
          <w:rFonts w:ascii="Calibri" w:hAnsi="Calibri" w:cs="Calibri"/>
          <w:sz w:val="30"/>
        </w:rPr>
        <w:t>PRINCIPAL DE 2</w:t>
      </w:r>
      <w:r w:rsidR="00314EAF" w:rsidRPr="00314EAF">
        <w:rPr>
          <w:rFonts w:ascii="Calibri" w:hAnsi="Calibri" w:cs="Calibri"/>
          <w:sz w:val="30"/>
          <w:vertAlign w:val="superscript"/>
        </w:rPr>
        <w:t>ème</w:t>
      </w:r>
      <w:r w:rsidR="00314EAF">
        <w:rPr>
          <w:rFonts w:ascii="Calibri" w:hAnsi="Calibri" w:cs="Calibri"/>
          <w:sz w:val="30"/>
        </w:rPr>
        <w:t xml:space="preserve"> </w:t>
      </w:r>
      <w:r w:rsidRPr="0013072D">
        <w:rPr>
          <w:rFonts w:ascii="Calibri" w:hAnsi="Calibri" w:cs="Calibri"/>
          <w:sz w:val="30"/>
        </w:rPr>
        <w:t>CLASSE 201</w:t>
      </w:r>
      <w:r w:rsidR="00314EAF">
        <w:rPr>
          <w:rFonts w:ascii="Calibri" w:hAnsi="Calibri" w:cs="Calibri"/>
          <w:sz w:val="30"/>
        </w:rPr>
        <w:t>8</w:t>
      </w:r>
    </w:p>
    <w:p w:rsidR="007B3B3F" w:rsidRPr="0013072D" w:rsidRDefault="007B3B3F" w:rsidP="00D919AC">
      <w:pPr>
        <w:ind w:left="180"/>
        <w:jc w:val="center"/>
        <w:rPr>
          <w:rFonts w:cs="Calibri"/>
        </w:rPr>
      </w:pPr>
    </w:p>
    <w:p w:rsidR="007B3B3F" w:rsidRPr="0013072D" w:rsidRDefault="007B3B3F" w:rsidP="00D919AC">
      <w:pPr>
        <w:pStyle w:val="Titre1"/>
        <w:ind w:left="180"/>
        <w:rPr>
          <w:rFonts w:ascii="Calibri" w:hAnsi="Calibri" w:cs="Calibri"/>
          <w:color w:val="548DD4" w:themeColor="text2" w:themeTint="99"/>
          <w:sz w:val="18"/>
        </w:rPr>
      </w:pPr>
      <w:r w:rsidRPr="0013072D">
        <w:rPr>
          <w:rFonts w:ascii="Calibri" w:hAnsi="Calibri" w:cs="Calibri"/>
          <w:color w:val="548DD4" w:themeColor="text2" w:themeTint="99"/>
        </w:rPr>
        <w:t>Spécialité : « </w:t>
      </w:r>
      <w:r w:rsidR="00314EAF">
        <w:rPr>
          <w:rFonts w:ascii="Calibri" w:hAnsi="Calibri" w:cs="Calibri"/>
          <w:color w:val="548DD4" w:themeColor="text2" w:themeTint="99"/>
        </w:rPr>
        <w:t>RESTAURATION</w:t>
      </w:r>
      <w:r w:rsidR="00830A23" w:rsidRPr="0013072D">
        <w:rPr>
          <w:rFonts w:ascii="Calibri" w:hAnsi="Calibri" w:cs="Calibri"/>
          <w:color w:val="548DD4" w:themeColor="text2" w:themeTint="99"/>
        </w:rPr>
        <w:t> </w:t>
      </w:r>
      <w:r w:rsidRPr="0013072D">
        <w:rPr>
          <w:rFonts w:ascii="Calibri" w:hAnsi="Calibri" w:cs="Calibri"/>
          <w:color w:val="548DD4" w:themeColor="text2" w:themeTint="99"/>
        </w:rPr>
        <w:t>»</w:t>
      </w:r>
    </w:p>
    <w:p w:rsidR="007B3B3F" w:rsidRPr="0013072D" w:rsidRDefault="007B3B3F" w:rsidP="00D919AC">
      <w:pPr>
        <w:pBdr>
          <w:top w:val="single" w:sz="4" w:space="1" w:color="auto"/>
        </w:pBdr>
        <w:spacing w:after="120" w:line="240" w:lineRule="auto"/>
        <w:ind w:left="180"/>
        <w:rPr>
          <w:rFonts w:cs="Calibri"/>
          <w:sz w:val="20"/>
        </w:rPr>
      </w:pPr>
    </w:p>
    <w:p w:rsidR="002106C0" w:rsidRPr="0013072D" w:rsidRDefault="002106C0" w:rsidP="002106C0">
      <w:pPr>
        <w:spacing w:before="80" w:after="0" w:line="240" w:lineRule="auto"/>
        <w:ind w:left="709" w:right="283"/>
        <w:jc w:val="both"/>
        <w:rPr>
          <w:rFonts w:eastAsia="Times New Roman" w:cs="Calibri"/>
          <w:sz w:val="20"/>
          <w:szCs w:val="24"/>
          <w:lang w:eastAsia="fr-FR"/>
        </w:rPr>
      </w:pPr>
      <w:r w:rsidRPr="0013072D">
        <w:rPr>
          <w:rFonts w:eastAsia="Times New Roman" w:cs="Calibri"/>
          <w:sz w:val="20"/>
          <w:szCs w:val="24"/>
          <w:lang w:eastAsia="fr-FR"/>
        </w:rPr>
        <w:t>Vérification, au moyen d’une série de questions à réponses courtes ou de tableaux ou graphiques à constituer ou à compléter, des connaissances théoriques de base dans la spécialité au titre de laquelle le candidat concourt.</w:t>
      </w:r>
    </w:p>
    <w:p w:rsidR="002106C0" w:rsidRPr="0013072D" w:rsidRDefault="002106C0" w:rsidP="002106C0">
      <w:pPr>
        <w:spacing w:after="0" w:line="240" w:lineRule="auto"/>
        <w:ind w:left="709" w:right="283"/>
        <w:rPr>
          <w:rFonts w:eastAsia="Times New Roman" w:cs="Calibri"/>
          <w:sz w:val="20"/>
          <w:szCs w:val="24"/>
          <w:lang w:eastAsia="fr-FR"/>
        </w:rPr>
      </w:pPr>
    </w:p>
    <w:p w:rsidR="002106C0" w:rsidRPr="0013072D" w:rsidRDefault="002106C0" w:rsidP="002106C0">
      <w:pPr>
        <w:spacing w:after="0" w:line="240" w:lineRule="auto"/>
        <w:ind w:left="709" w:right="283"/>
        <w:rPr>
          <w:rFonts w:eastAsia="Times New Roman" w:cs="Calibri"/>
          <w:sz w:val="20"/>
          <w:szCs w:val="24"/>
          <w:lang w:eastAsia="fr-FR"/>
        </w:rPr>
      </w:pPr>
    </w:p>
    <w:p w:rsidR="007B3B3F" w:rsidRPr="0013072D" w:rsidRDefault="007B3B3F" w:rsidP="000E13E4">
      <w:pPr>
        <w:spacing w:after="0" w:line="240" w:lineRule="auto"/>
        <w:ind w:left="284" w:right="357"/>
        <w:jc w:val="right"/>
        <w:rPr>
          <w:rFonts w:cs="Calibri"/>
          <w:sz w:val="20"/>
        </w:rPr>
      </w:pPr>
      <w:r w:rsidRPr="0013072D">
        <w:rPr>
          <w:rFonts w:cs="Calibri"/>
          <w:sz w:val="20"/>
        </w:rPr>
        <w:t>Durée : 1 h</w:t>
      </w:r>
      <w:r w:rsidR="002106C0" w:rsidRPr="0013072D">
        <w:rPr>
          <w:rFonts w:cs="Calibri"/>
          <w:sz w:val="20"/>
        </w:rPr>
        <w:t>eure</w:t>
      </w:r>
    </w:p>
    <w:p w:rsidR="007B3B3F" w:rsidRPr="0013072D" w:rsidRDefault="007B3B3F" w:rsidP="000E13E4">
      <w:pPr>
        <w:spacing w:after="0" w:line="240" w:lineRule="auto"/>
        <w:ind w:left="284" w:right="357"/>
        <w:jc w:val="right"/>
        <w:rPr>
          <w:rFonts w:cs="Calibri"/>
          <w:sz w:val="20"/>
        </w:rPr>
      </w:pPr>
      <w:r w:rsidRPr="0013072D">
        <w:rPr>
          <w:rFonts w:cs="Calibri"/>
          <w:sz w:val="20"/>
        </w:rPr>
        <w:t>Coefficient : 2</w:t>
      </w:r>
    </w:p>
    <w:p w:rsidR="002106C0" w:rsidRPr="0013072D" w:rsidRDefault="002106C0" w:rsidP="000E13E4">
      <w:pPr>
        <w:spacing w:after="0" w:line="240" w:lineRule="auto"/>
        <w:ind w:left="284" w:right="357"/>
        <w:jc w:val="right"/>
        <w:rPr>
          <w:rFonts w:cs="Calibri"/>
          <w:sz w:val="20"/>
        </w:rPr>
      </w:pPr>
    </w:p>
    <w:p w:rsidR="0013072D" w:rsidRPr="0013072D" w:rsidRDefault="0013072D" w:rsidP="0013072D">
      <w:pPr>
        <w:widowControl w:val="0"/>
        <w:suppressAutoHyphens/>
        <w:spacing w:after="0" w:line="240" w:lineRule="auto"/>
        <w:jc w:val="both"/>
        <w:rPr>
          <w:rFonts w:eastAsia="DejaVu Sans" w:cs="Calibri"/>
          <w:kern w:val="1"/>
          <w:sz w:val="20"/>
          <w:szCs w:val="24"/>
          <w:lang w:eastAsia="fr-FR"/>
        </w:rPr>
      </w:pPr>
    </w:p>
    <w:p w:rsidR="0013072D" w:rsidRPr="0013072D" w:rsidRDefault="0013072D" w:rsidP="0013072D">
      <w:pPr>
        <w:widowControl w:val="0"/>
        <w:suppressAutoHyphens/>
        <w:spacing w:after="0" w:line="240" w:lineRule="auto"/>
        <w:rPr>
          <w:rFonts w:eastAsia="DejaVu Sans" w:cs="Calibri"/>
          <w:b/>
          <w:kern w:val="1"/>
          <w:sz w:val="20"/>
          <w:szCs w:val="24"/>
          <w:lang w:eastAsia="fr-FR"/>
        </w:rPr>
      </w:pPr>
      <w:r w:rsidRPr="0013072D">
        <w:rPr>
          <w:rFonts w:eastAsia="DejaVu Sans" w:cs="Calibri"/>
          <w:b/>
          <w:kern w:val="1"/>
          <w:sz w:val="20"/>
          <w:szCs w:val="24"/>
          <w:lang w:eastAsia="fr-FR"/>
        </w:rPr>
        <w:t xml:space="preserve">Ce sujet </w:t>
      </w:r>
      <w:r w:rsidRPr="00FC3CC9">
        <w:rPr>
          <w:rFonts w:eastAsia="DejaVu Sans" w:cs="Calibri"/>
          <w:b/>
          <w:kern w:val="1"/>
          <w:sz w:val="20"/>
          <w:szCs w:val="24"/>
          <w:lang w:eastAsia="fr-FR"/>
        </w:rPr>
        <w:t xml:space="preserve">comporte </w:t>
      </w:r>
      <w:r w:rsidR="00FC3CC9" w:rsidRPr="00FC3CC9">
        <w:rPr>
          <w:rFonts w:eastAsia="DejaVu Sans" w:cs="Calibri"/>
          <w:b/>
          <w:kern w:val="1"/>
          <w:sz w:val="20"/>
          <w:szCs w:val="24"/>
          <w:lang w:eastAsia="fr-FR"/>
        </w:rPr>
        <w:t xml:space="preserve">10 </w:t>
      </w:r>
      <w:r w:rsidRPr="00FC3CC9">
        <w:rPr>
          <w:rFonts w:eastAsia="DejaVu Sans" w:cs="Calibri"/>
          <w:b/>
          <w:kern w:val="1"/>
          <w:sz w:val="20"/>
          <w:szCs w:val="24"/>
          <w:lang w:eastAsia="fr-FR"/>
        </w:rPr>
        <w:t>pages. Veuillez</w:t>
      </w:r>
      <w:r w:rsidRPr="0013072D">
        <w:rPr>
          <w:rFonts w:eastAsia="DejaVu Sans" w:cs="Calibri"/>
          <w:b/>
          <w:kern w:val="1"/>
          <w:sz w:val="20"/>
          <w:szCs w:val="24"/>
          <w:lang w:eastAsia="fr-FR"/>
        </w:rPr>
        <w:t xml:space="preserve"> vérifier que ce document est complet.</w:t>
      </w:r>
    </w:p>
    <w:p w:rsidR="0013072D" w:rsidRPr="0013072D" w:rsidRDefault="0013072D" w:rsidP="0013072D">
      <w:pPr>
        <w:widowControl w:val="0"/>
        <w:suppressAutoHyphens/>
        <w:spacing w:after="0" w:line="240" w:lineRule="auto"/>
        <w:rPr>
          <w:rFonts w:eastAsia="DejaVu Sans" w:cs="Calibri"/>
          <w:b/>
          <w:kern w:val="1"/>
          <w:sz w:val="20"/>
          <w:szCs w:val="24"/>
          <w:lang w:eastAsia="fr-FR"/>
        </w:rPr>
      </w:pPr>
      <w:r w:rsidRPr="0013072D">
        <w:rPr>
          <w:rFonts w:eastAsia="DejaVu Sans" w:cs="Calibri"/>
          <w:b/>
          <w:kern w:val="1"/>
          <w:sz w:val="20"/>
          <w:szCs w:val="24"/>
          <w:lang w:eastAsia="fr-FR"/>
        </w:rPr>
        <w:t xml:space="preserve">Il est composé de </w:t>
      </w:r>
      <w:r w:rsidR="00FC3CC9">
        <w:rPr>
          <w:rFonts w:eastAsia="DejaVu Sans" w:cs="Calibri"/>
          <w:b/>
          <w:kern w:val="1"/>
          <w:sz w:val="20"/>
          <w:szCs w:val="24"/>
          <w:lang w:eastAsia="fr-FR"/>
        </w:rPr>
        <w:t>17</w:t>
      </w:r>
      <w:r w:rsidRPr="0013072D">
        <w:rPr>
          <w:rFonts w:eastAsia="DejaVu Sans" w:cs="Calibri"/>
          <w:b/>
          <w:kern w:val="1"/>
          <w:sz w:val="20"/>
          <w:szCs w:val="24"/>
          <w:lang w:eastAsia="fr-FR"/>
        </w:rPr>
        <w:t xml:space="preserve"> questions.</w:t>
      </w:r>
    </w:p>
    <w:p w:rsidR="0013072D" w:rsidRPr="0013072D" w:rsidRDefault="0013072D" w:rsidP="0013072D">
      <w:pPr>
        <w:spacing w:before="80" w:after="0" w:line="240" w:lineRule="auto"/>
        <w:jc w:val="both"/>
        <w:rPr>
          <w:rFonts w:cs="Calibri"/>
          <w:b/>
        </w:rPr>
      </w:pPr>
    </w:p>
    <w:p w:rsidR="0013072D" w:rsidRPr="0013072D" w:rsidRDefault="0013072D" w:rsidP="0013072D">
      <w:pPr>
        <w:spacing w:before="80" w:after="0" w:line="240" w:lineRule="auto"/>
        <w:jc w:val="both"/>
        <w:rPr>
          <w:rFonts w:cs="Calibri"/>
          <w:b/>
        </w:rPr>
      </w:pPr>
      <w:r w:rsidRPr="0013072D">
        <w:rPr>
          <w:rFonts w:cs="Calibri"/>
          <w:b/>
        </w:rPr>
        <w:t>Vous devez répondre directement sur ce document puis l'insérer dans la copie.</w:t>
      </w:r>
      <w:r w:rsidRPr="0013072D">
        <w:rPr>
          <w:rFonts w:cs="Calibri"/>
        </w:rPr>
        <w:t xml:space="preserve"> </w:t>
      </w:r>
      <w:r w:rsidRPr="0013072D">
        <w:rPr>
          <w:rFonts w:cs="Calibri"/>
          <w:b/>
        </w:rPr>
        <w:t>Ces documents seront agrafés par les surveillants.</w:t>
      </w:r>
    </w:p>
    <w:p w:rsidR="0013072D" w:rsidRPr="0013072D" w:rsidRDefault="0013072D" w:rsidP="0013072D">
      <w:pPr>
        <w:spacing w:after="0" w:line="240" w:lineRule="auto"/>
        <w:jc w:val="both"/>
        <w:rPr>
          <w:rFonts w:cs="Calibri"/>
        </w:rPr>
      </w:pPr>
    </w:p>
    <w:p w:rsidR="0013072D" w:rsidRPr="0013072D" w:rsidRDefault="0013072D" w:rsidP="0013072D">
      <w:pPr>
        <w:spacing w:after="0" w:line="240" w:lineRule="auto"/>
        <w:jc w:val="both"/>
        <w:rPr>
          <w:rFonts w:cs="Calibri"/>
        </w:rPr>
      </w:pPr>
      <w:r w:rsidRPr="0013072D">
        <w:rPr>
          <w:rFonts w:cs="Calibri"/>
        </w:rPr>
        <w:t>Vous pouvez traiter les questions dans l'ordre que vous souhaitez.</w:t>
      </w:r>
    </w:p>
    <w:p w:rsidR="0013072D" w:rsidRPr="0013072D" w:rsidRDefault="0013072D" w:rsidP="0013072D">
      <w:pPr>
        <w:widowControl w:val="0"/>
        <w:suppressAutoHyphens/>
        <w:spacing w:after="0" w:line="240" w:lineRule="auto"/>
        <w:rPr>
          <w:rFonts w:eastAsia="DejaVu Sans" w:cs="Calibri"/>
          <w:kern w:val="1"/>
          <w:sz w:val="20"/>
          <w:szCs w:val="24"/>
          <w:lang w:eastAsia="fr-FR"/>
        </w:rPr>
      </w:pPr>
    </w:p>
    <w:tbl>
      <w:tblPr>
        <w:tblW w:w="0" w:type="auto"/>
        <w:jc w:val="center"/>
        <w:tblInd w:w="-44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10203"/>
      </w:tblGrid>
      <w:tr w:rsidR="0013072D" w:rsidRPr="0013072D" w:rsidTr="006E5160">
        <w:trPr>
          <w:cantSplit/>
          <w:trHeight w:val="360"/>
          <w:jc w:val="center"/>
        </w:trPr>
        <w:tc>
          <w:tcPr>
            <w:tcW w:w="10203" w:type="dxa"/>
            <w:shd w:val="pct15" w:color="auto" w:fill="FFFFFF"/>
            <w:vAlign w:val="center"/>
          </w:tcPr>
          <w:p w:rsidR="0013072D" w:rsidRPr="0013072D" w:rsidRDefault="0013072D" w:rsidP="006E5160">
            <w:pPr>
              <w:widowControl w:val="0"/>
              <w:suppressAutoHyphens/>
              <w:spacing w:after="0" w:line="240" w:lineRule="auto"/>
              <w:ind w:left="-284"/>
              <w:jc w:val="center"/>
              <w:rPr>
                <w:rFonts w:eastAsia="DejaVu Sans" w:cs="Calibri"/>
                <w:kern w:val="1"/>
                <w:szCs w:val="24"/>
                <w:lang w:eastAsia="fr-FR"/>
              </w:rPr>
            </w:pPr>
            <w:r w:rsidRPr="0013072D">
              <w:rPr>
                <w:rFonts w:eastAsia="DejaVu Sans" w:cs="Calibri"/>
                <w:b/>
                <w:kern w:val="1"/>
                <w:sz w:val="20"/>
                <w:szCs w:val="24"/>
                <w:lang w:eastAsia="fr-FR"/>
              </w:rPr>
              <w:t>IMPORTANT</w:t>
            </w:r>
          </w:p>
        </w:tc>
      </w:tr>
      <w:tr w:rsidR="0013072D" w:rsidRPr="0013072D" w:rsidTr="006E5160">
        <w:trPr>
          <w:cantSplit/>
          <w:jc w:val="center"/>
        </w:trPr>
        <w:tc>
          <w:tcPr>
            <w:tcW w:w="10203" w:type="dxa"/>
          </w:tcPr>
          <w:p w:rsidR="0013072D" w:rsidRPr="0013072D" w:rsidRDefault="0013072D" w:rsidP="006E5160">
            <w:pPr>
              <w:widowControl w:val="0"/>
              <w:suppressAutoHyphens/>
              <w:spacing w:before="160" w:after="120" w:line="240" w:lineRule="auto"/>
              <w:ind w:left="210" w:right="113"/>
              <w:jc w:val="both"/>
              <w:rPr>
                <w:rFonts w:eastAsia="DejaVu Sans" w:cs="Calibri"/>
                <w:b/>
                <w:kern w:val="1"/>
                <w:sz w:val="20"/>
                <w:szCs w:val="24"/>
                <w:lang w:eastAsia="fr-FR"/>
              </w:rPr>
            </w:pPr>
            <w:r w:rsidRPr="0013072D">
              <w:rPr>
                <w:rFonts w:eastAsia="DejaVu Sans" w:cs="Calibri"/>
                <w:b/>
                <w:kern w:val="1"/>
                <w:sz w:val="20"/>
                <w:szCs w:val="24"/>
                <w:lang w:eastAsia="fr-FR"/>
              </w:rPr>
              <w:t>Aucun signe distinctif ne doit apparaître sur votre copie ou le sujet</w:t>
            </w:r>
            <w:r w:rsidRPr="0013072D">
              <w:rPr>
                <w:rFonts w:eastAsia="DejaVu Sans" w:cs="Calibri"/>
                <w:kern w:val="1"/>
                <w:sz w:val="20"/>
                <w:szCs w:val="24"/>
                <w:lang w:eastAsia="fr-FR"/>
              </w:rPr>
              <w:t xml:space="preserve"> : ni votre prénom ou votre nom, ni votre n° de convocation, ni votre signature ou paraphe…. Vous ne devez pas mentionner dans vos réponses des noms imaginaires ou existants (par exemple : nom d'une commune, nom d'un agent….) </w:t>
            </w:r>
            <w:r w:rsidRPr="0013072D">
              <w:rPr>
                <w:rFonts w:eastAsia="DejaVu Sans" w:cs="Calibri"/>
                <w:b/>
                <w:kern w:val="1"/>
                <w:sz w:val="20"/>
                <w:szCs w:val="24"/>
                <w:lang w:eastAsia="fr-FR"/>
              </w:rPr>
              <w:t>mais seulement utiliser les éléments qui vous sont fournis dans les questions ou annexes.</w:t>
            </w:r>
          </w:p>
          <w:p w:rsidR="0013072D" w:rsidRPr="0013072D" w:rsidRDefault="0013072D" w:rsidP="006E5160">
            <w:pPr>
              <w:widowControl w:val="0"/>
              <w:suppressAutoHyphens/>
              <w:spacing w:after="120" w:line="240" w:lineRule="auto"/>
              <w:ind w:left="210" w:right="113"/>
              <w:jc w:val="both"/>
              <w:rPr>
                <w:rFonts w:eastAsia="DejaVu Sans" w:cs="Calibri"/>
                <w:kern w:val="1"/>
                <w:sz w:val="20"/>
                <w:szCs w:val="24"/>
                <w:lang w:eastAsia="fr-FR"/>
              </w:rPr>
            </w:pPr>
            <w:r w:rsidRPr="0013072D">
              <w:rPr>
                <w:rFonts w:eastAsia="DejaVu Sans" w:cs="Calibri"/>
                <w:kern w:val="1"/>
                <w:sz w:val="20"/>
                <w:szCs w:val="24"/>
                <w:lang w:eastAsia="fr-FR"/>
              </w:rPr>
              <w:t>Seuls sont autorisés les stylos billes non effaçables, plumes ou feutres d’encre NOIRE ou BLEUE (sont interdits les stylos billes effaçables type « </w:t>
            </w:r>
            <w:proofErr w:type="spellStart"/>
            <w:r w:rsidRPr="0013072D">
              <w:rPr>
                <w:rFonts w:eastAsia="DejaVu Sans" w:cs="Calibri"/>
                <w:kern w:val="1"/>
                <w:sz w:val="20"/>
                <w:szCs w:val="24"/>
                <w:lang w:eastAsia="fr-FR"/>
              </w:rPr>
              <w:t>friXion</w:t>
            </w:r>
            <w:proofErr w:type="spellEnd"/>
            <w:r w:rsidRPr="0013072D">
              <w:rPr>
                <w:rFonts w:eastAsia="DejaVu Sans" w:cs="Calibri"/>
                <w:kern w:val="1"/>
                <w:sz w:val="20"/>
                <w:szCs w:val="24"/>
                <w:lang w:eastAsia="fr-FR"/>
              </w:rPr>
              <w:t> »). L’utilisation d’une autre couleur, pour écrire ou souligner, sera considérée comme un signe distinctif, de même que l’utilisation d’un surligneur.</w:t>
            </w:r>
          </w:p>
          <w:p w:rsidR="0013072D" w:rsidRPr="0013072D" w:rsidRDefault="0013072D" w:rsidP="006E5160">
            <w:pPr>
              <w:widowControl w:val="0"/>
              <w:suppressAutoHyphens/>
              <w:spacing w:after="120" w:line="240" w:lineRule="auto"/>
              <w:ind w:left="210" w:right="113"/>
              <w:jc w:val="both"/>
              <w:rPr>
                <w:rFonts w:eastAsia="DejaVu Sans" w:cs="Calibri"/>
                <w:kern w:val="1"/>
                <w:sz w:val="20"/>
                <w:szCs w:val="24"/>
                <w:lang w:eastAsia="fr-FR"/>
              </w:rPr>
            </w:pPr>
            <w:r w:rsidRPr="0013072D">
              <w:rPr>
                <w:rFonts w:eastAsia="DejaVu Sans" w:cs="Calibri"/>
                <w:kern w:val="1"/>
                <w:sz w:val="20"/>
                <w:szCs w:val="24"/>
                <w:lang w:eastAsia="fr-FR"/>
              </w:rPr>
              <w:t>L'utilisation d'une calculatrice de fonctionnement autonome et sans imprimante ainsi que du correcteur (</w:t>
            </w:r>
            <w:proofErr w:type="spellStart"/>
            <w:r w:rsidRPr="0013072D">
              <w:rPr>
                <w:rFonts w:eastAsia="DejaVu Sans" w:cs="Calibri"/>
                <w:kern w:val="1"/>
                <w:sz w:val="20"/>
                <w:szCs w:val="24"/>
                <w:lang w:eastAsia="fr-FR"/>
              </w:rPr>
              <w:t>blanco</w:t>
            </w:r>
            <w:proofErr w:type="spellEnd"/>
            <w:r w:rsidRPr="0013072D">
              <w:rPr>
                <w:rFonts w:eastAsia="DejaVu Sans" w:cs="Calibri"/>
                <w:kern w:val="1"/>
                <w:sz w:val="20"/>
                <w:szCs w:val="24"/>
                <w:lang w:eastAsia="fr-FR"/>
              </w:rPr>
              <w:t>) est autorisée.</w:t>
            </w:r>
          </w:p>
          <w:p w:rsidR="0013072D" w:rsidRPr="0013072D" w:rsidRDefault="0013072D" w:rsidP="006E5160">
            <w:pPr>
              <w:widowControl w:val="0"/>
              <w:suppressAutoHyphens/>
              <w:spacing w:after="120" w:line="240" w:lineRule="auto"/>
              <w:ind w:left="210" w:right="113"/>
              <w:jc w:val="both"/>
              <w:rPr>
                <w:rFonts w:eastAsia="DejaVu Sans" w:cs="Calibri"/>
                <w:kern w:val="1"/>
                <w:sz w:val="20"/>
                <w:szCs w:val="24"/>
                <w:lang w:eastAsia="fr-FR"/>
              </w:rPr>
            </w:pPr>
            <w:r w:rsidRPr="0013072D">
              <w:rPr>
                <w:rFonts w:eastAsia="DejaVu Sans" w:cs="Calibri"/>
                <w:kern w:val="1"/>
                <w:sz w:val="20"/>
                <w:szCs w:val="24"/>
                <w:lang w:eastAsia="fr-FR"/>
              </w:rPr>
              <w:t>Les feuilles de brouillon (de couleur) ne seront pas notées par les correcteurs.</w:t>
            </w:r>
          </w:p>
          <w:p w:rsidR="0013072D" w:rsidRPr="0013072D" w:rsidRDefault="0013072D" w:rsidP="006E5160">
            <w:pPr>
              <w:widowControl w:val="0"/>
              <w:suppressAutoHyphens/>
              <w:spacing w:after="120" w:line="240" w:lineRule="auto"/>
              <w:ind w:left="210" w:right="113"/>
              <w:jc w:val="both"/>
              <w:rPr>
                <w:rFonts w:eastAsia="DejaVu Sans" w:cs="Calibri"/>
                <w:b/>
                <w:kern w:val="1"/>
                <w:sz w:val="20"/>
                <w:szCs w:val="24"/>
                <w:lang w:eastAsia="fr-FR"/>
              </w:rPr>
            </w:pPr>
            <w:r w:rsidRPr="0013072D">
              <w:rPr>
                <w:rFonts w:eastAsia="DejaVu Sans" w:cs="Calibri"/>
                <w:b/>
                <w:kern w:val="1"/>
                <w:sz w:val="20"/>
                <w:szCs w:val="24"/>
                <w:lang w:eastAsia="fr-FR"/>
              </w:rPr>
              <w:t>Le non-respect des règles ci-dessus peut entraîner l'annulation de la copie par le jury</w:t>
            </w:r>
          </w:p>
        </w:tc>
      </w:tr>
    </w:tbl>
    <w:p w:rsidR="0013072D" w:rsidRPr="0013072D" w:rsidRDefault="0013072D" w:rsidP="0013072D">
      <w:pPr>
        <w:widowControl w:val="0"/>
        <w:suppressAutoHyphens/>
        <w:spacing w:after="0" w:line="240" w:lineRule="auto"/>
        <w:ind w:left="-284"/>
        <w:rPr>
          <w:rFonts w:eastAsia="DejaVu Sans" w:cs="Calibri"/>
          <w:kern w:val="1"/>
          <w:sz w:val="6"/>
          <w:szCs w:val="24"/>
          <w:lang w:eastAsia="fr-FR"/>
        </w:rPr>
      </w:pPr>
    </w:p>
    <w:p w:rsidR="0013072D" w:rsidRPr="0013072D" w:rsidRDefault="0013072D" w:rsidP="0013072D">
      <w:pPr>
        <w:widowControl w:val="0"/>
        <w:suppressAutoHyphens/>
        <w:spacing w:after="120" w:line="240" w:lineRule="auto"/>
        <w:ind w:left="-284"/>
        <w:jc w:val="center"/>
        <w:rPr>
          <w:rFonts w:eastAsia="DejaVu Sans" w:cs="Calibri"/>
          <w:kern w:val="1"/>
          <w:sz w:val="16"/>
          <w:szCs w:val="16"/>
          <w:lang w:eastAsia="fr-FR"/>
        </w:rPr>
      </w:pPr>
      <w:r w:rsidRPr="0013072D">
        <w:rPr>
          <w:rFonts w:eastAsia="DejaVu Sans" w:cs="Calibri"/>
          <w:kern w:val="1"/>
          <w:sz w:val="16"/>
          <w:szCs w:val="16"/>
          <w:lang w:eastAsia="fr-FR"/>
        </w:rPr>
        <w:t>Reproductions effectuées en accord avec le Centre Français d'exploitation du droit de copie.</w:t>
      </w:r>
    </w:p>
    <w:p w:rsidR="0013072D" w:rsidRPr="0013072D" w:rsidRDefault="003509C8" w:rsidP="0013072D">
      <w:pPr>
        <w:spacing w:after="0" w:line="240" w:lineRule="auto"/>
        <w:rPr>
          <w:rFonts w:cs="Calibri"/>
          <w:sz w:val="24"/>
          <w:szCs w:val="24"/>
        </w:rPr>
      </w:pPr>
      <w:r>
        <w:rPr>
          <w:rFonts w:eastAsia="DejaVu Sans" w:cs="Calibri"/>
          <w:noProof/>
          <w:kern w:val="1"/>
          <w:szCs w:val="24"/>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7" o:spid="_x0000_s1111" type="#_x0000_t75" style="position:absolute;margin-left:52.55pt;margin-top:739.35pt;width:482pt;height:68.5pt;z-index:-251658752;visibility:visible;mso-position-horizontal-relative:page;mso-position-vertical-relative:page;mso-width-relative:margin;mso-height-relative:margin">
            <v:imagedata r:id="rId9" o:title=""/>
            <w10:wrap anchorx="page" anchory="page"/>
            <w10:anchorlock/>
          </v:shape>
        </w:pict>
      </w:r>
    </w:p>
    <w:p w:rsidR="0013072D" w:rsidRPr="0013072D" w:rsidRDefault="0013072D" w:rsidP="0013072D">
      <w:pPr>
        <w:spacing w:after="0" w:line="240" w:lineRule="auto"/>
        <w:ind w:right="357"/>
        <w:jc w:val="both"/>
        <w:rPr>
          <w:rFonts w:cs="Calibri"/>
          <w:sz w:val="24"/>
          <w:szCs w:val="24"/>
        </w:rPr>
      </w:pPr>
    </w:p>
    <w:p w:rsidR="0013072D" w:rsidRPr="0013072D" w:rsidRDefault="0013072D" w:rsidP="0013072D">
      <w:pPr>
        <w:spacing w:after="0" w:line="240" w:lineRule="auto"/>
        <w:ind w:right="357"/>
        <w:jc w:val="both"/>
        <w:rPr>
          <w:rFonts w:cs="Calibri"/>
          <w:sz w:val="24"/>
          <w:szCs w:val="24"/>
        </w:rPr>
      </w:pPr>
    </w:p>
    <w:p w:rsidR="0013072D" w:rsidRPr="0013072D" w:rsidRDefault="0013072D" w:rsidP="0013072D">
      <w:pPr>
        <w:spacing w:after="0" w:line="240" w:lineRule="auto"/>
        <w:ind w:right="357"/>
        <w:jc w:val="both"/>
        <w:rPr>
          <w:rFonts w:cs="Calibri"/>
          <w:sz w:val="24"/>
          <w:szCs w:val="24"/>
        </w:rPr>
      </w:pPr>
    </w:p>
    <w:p w:rsidR="0013072D" w:rsidRPr="0013072D" w:rsidRDefault="0013072D" w:rsidP="0013072D">
      <w:pPr>
        <w:spacing w:after="0" w:line="240" w:lineRule="auto"/>
        <w:ind w:right="357"/>
        <w:jc w:val="both"/>
        <w:rPr>
          <w:rFonts w:cs="Calibri"/>
          <w:sz w:val="24"/>
          <w:szCs w:val="24"/>
        </w:rPr>
      </w:pPr>
    </w:p>
    <w:p w:rsidR="0013072D" w:rsidRPr="0013072D" w:rsidRDefault="0013072D" w:rsidP="0013072D">
      <w:pPr>
        <w:spacing w:after="0" w:line="240" w:lineRule="auto"/>
        <w:jc w:val="both"/>
        <w:rPr>
          <w:rFonts w:cs="Calibri"/>
          <w:sz w:val="16"/>
          <w:szCs w:val="16"/>
        </w:rPr>
      </w:pPr>
      <w:r w:rsidRPr="0013072D">
        <w:rPr>
          <w:rFonts w:cs="Calibri"/>
          <w:sz w:val="24"/>
          <w:szCs w:val="24"/>
        </w:rPr>
        <w:br w:type="page"/>
      </w:r>
    </w:p>
    <w:p w:rsidR="006D1D3F" w:rsidRPr="003509C8" w:rsidRDefault="00104632" w:rsidP="001A0036">
      <w:pPr>
        <w:numPr>
          <w:ilvl w:val="0"/>
          <w:numId w:val="3"/>
        </w:numPr>
        <w:tabs>
          <w:tab w:val="left" w:pos="1134"/>
        </w:tabs>
        <w:spacing w:after="120"/>
        <w:ind w:left="896" w:hanging="357"/>
        <w:jc w:val="both"/>
        <w:rPr>
          <w:rFonts w:cs="Calibri"/>
        </w:rPr>
      </w:pPr>
      <w:r w:rsidRPr="004D2E41">
        <w:rPr>
          <w:rFonts w:cs="Calibri"/>
        </w:rPr>
        <w:t>Le contrôle des marchandises mérites une attention particulière quels sont ces contrôles ?</w:t>
      </w:r>
      <w:r w:rsidR="004D2E41">
        <w:rPr>
          <w:rFonts w:cs="Calibri"/>
        </w:rPr>
        <w:t xml:space="preserve"> Citez quatre </w:t>
      </w:r>
      <w:bookmarkStart w:id="0" w:name="_GoBack"/>
      <w:r w:rsidR="004D2E41" w:rsidRPr="003509C8">
        <w:rPr>
          <w:rFonts w:cs="Calibri"/>
        </w:rPr>
        <w:t xml:space="preserve">éléments. </w:t>
      </w:r>
      <w:r w:rsidR="004D2E41" w:rsidRPr="003509C8">
        <w:rPr>
          <w:rFonts w:cs="Calibri"/>
          <w:b/>
        </w:rPr>
        <w:t>1</w:t>
      </w:r>
      <w:r w:rsidR="005C7C35" w:rsidRPr="003509C8">
        <w:rPr>
          <w:rFonts w:cs="Calibri"/>
          <w:b/>
        </w:rPr>
        <w:t xml:space="preserve"> point</w:t>
      </w:r>
    </w:p>
    <w:bookmarkEnd w:id="0"/>
    <w:p w:rsidR="000F4EA8" w:rsidRPr="00324467" w:rsidRDefault="000F4EA8" w:rsidP="000F4EA8">
      <w:pPr>
        <w:spacing w:before="240" w:after="0"/>
        <w:ind w:left="425"/>
        <w:rPr>
          <w:rFonts w:ascii="Arial Narrow" w:hAnsi="Arial Narrow" w:cs="Arial"/>
          <w:color w:val="C4BC96"/>
        </w:rPr>
      </w:pPr>
      <w:r w:rsidRPr="00324467">
        <w:rPr>
          <w:rFonts w:ascii="Arial Narrow" w:hAnsi="Arial Narrow" w:cs="Arial"/>
          <w:color w:val="C4BC96"/>
        </w:rPr>
        <w:t>---------------------------------------------------------------------------------------------------------------------------------------------------------------------</w:t>
      </w:r>
    </w:p>
    <w:p w:rsidR="000F4EA8" w:rsidRDefault="000F4EA8" w:rsidP="000F4EA8">
      <w:pPr>
        <w:spacing w:before="240" w:after="0"/>
        <w:ind w:left="425"/>
        <w:rPr>
          <w:rFonts w:ascii="Arial Narrow" w:hAnsi="Arial Narrow" w:cs="Arial"/>
          <w:color w:val="C4BC96"/>
        </w:rPr>
      </w:pPr>
      <w:r w:rsidRPr="00324467">
        <w:rPr>
          <w:rFonts w:ascii="Arial Narrow" w:hAnsi="Arial Narrow" w:cs="Arial"/>
          <w:color w:val="C4BC96"/>
        </w:rPr>
        <w:t>------------------------------------------------------------------------------------------------------------------------------------------</w:t>
      </w:r>
      <w:r>
        <w:rPr>
          <w:rFonts w:ascii="Arial Narrow" w:hAnsi="Arial Narrow" w:cs="Arial"/>
          <w:color w:val="C4BC96"/>
        </w:rPr>
        <w:t>---------------------------</w:t>
      </w:r>
    </w:p>
    <w:p w:rsidR="000F4EA8" w:rsidRPr="00324467" w:rsidRDefault="000F4EA8" w:rsidP="000F4EA8">
      <w:pPr>
        <w:spacing w:before="240" w:after="0"/>
        <w:ind w:left="425"/>
        <w:rPr>
          <w:rFonts w:ascii="Arial Narrow" w:hAnsi="Arial Narrow" w:cs="Arial"/>
          <w:color w:val="C4BC96"/>
        </w:rPr>
      </w:pPr>
      <w:r w:rsidRPr="00324467">
        <w:rPr>
          <w:rFonts w:ascii="Arial Narrow" w:hAnsi="Arial Narrow" w:cs="Arial"/>
          <w:color w:val="C4BC96"/>
        </w:rPr>
        <w:t>--------------------------------------------------------------------------------------------------------------------------------</w:t>
      </w:r>
      <w:r>
        <w:rPr>
          <w:rFonts w:ascii="Arial Narrow" w:hAnsi="Arial Narrow" w:cs="Arial"/>
          <w:color w:val="C4BC96"/>
        </w:rPr>
        <w:t>---------------------------</w:t>
      </w:r>
      <w:r w:rsidRPr="00324467">
        <w:rPr>
          <w:rFonts w:ascii="Arial Narrow" w:hAnsi="Arial Narrow" w:cs="Arial"/>
          <w:color w:val="C4BC96"/>
        </w:rPr>
        <w:t>----------</w:t>
      </w:r>
    </w:p>
    <w:p w:rsidR="000F4EA8" w:rsidRPr="00324467" w:rsidRDefault="000F4EA8" w:rsidP="000F4EA8">
      <w:pPr>
        <w:spacing w:before="240" w:after="0"/>
        <w:ind w:left="425"/>
        <w:rPr>
          <w:rFonts w:ascii="Arial Narrow" w:hAnsi="Arial Narrow" w:cs="Arial"/>
          <w:color w:val="C4BC96"/>
        </w:rPr>
      </w:pPr>
      <w:r w:rsidRPr="00324467">
        <w:rPr>
          <w:rFonts w:ascii="Arial Narrow" w:hAnsi="Arial Narrow" w:cs="Arial"/>
          <w:color w:val="C4BC96"/>
        </w:rPr>
        <w:t>--------------------------------------------------------------------------------------------------------------------------------</w:t>
      </w:r>
      <w:r>
        <w:rPr>
          <w:rFonts w:ascii="Arial Narrow" w:hAnsi="Arial Narrow" w:cs="Arial"/>
          <w:color w:val="C4BC96"/>
        </w:rPr>
        <w:t>---------------------------</w:t>
      </w:r>
      <w:r w:rsidRPr="00324467">
        <w:rPr>
          <w:rFonts w:ascii="Arial Narrow" w:hAnsi="Arial Narrow" w:cs="Arial"/>
          <w:color w:val="C4BC96"/>
        </w:rPr>
        <w:t>----------</w:t>
      </w:r>
    </w:p>
    <w:p w:rsidR="000F4EA8" w:rsidRPr="00324467" w:rsidRDefault="000F4EA8" w:rsidP="000F4EA8">
      <w:pPr>
        <w:spacing w:before="240" w:after="0"/>
        <w:ind w:left="425"/>
        <w:rPr>
          <w:rFonts w:ascii="Arial Narrow" w:hAnsi="Arial Narrow" w:cs="Arial"/>
          <w:color w:val="C4BC96"/>
        </w:rPr>
      </w:pPr>
      <w:r w:rsidRPr="00324467">
        <w:rPr>
          <w:rFonts w:ascii="Arial Narrow" w:hAnsi="Arial Narrow" w:cs="Arial"/>
          <w:color w:val="C4BC96"/>
        </w:rPr>
        <w:t>---------------------------------------------------------------------------------------------------------------------------------------------------------------------</w:t>
      </w:r>
    </w:p>
    <w:p w:rsidR="000F4EA8" w:rsidRDefault="000F4EA8" w:rsidP="000F4EA8">
      <w:pPr>
        <w:spacing w:before="240" w:after="0"/>
        <w:ind w:left="425"/>
        <w:rPr>
          <w:rFonts w:ascii="Arial Narrow" w:hAnsi="Arial Narrow" w:cs="Arial"/>
          <w:color w:val="C4BC96"/>
        </w:rPr>
      </w:pPr>
      <w:r w:rsidRPr="00324467">
        <w:rPr>
          <w:rFonts w:ascii="Arial Narrow" w:hAnsi="Arial Narrow" w:cs="Arial"/>
          <w:color w:val="C4BC96"/>
        </w:rPr>
        <w:t>------------------------------------------------------------------------------------------------------------------------------------------</w:t>
      </w:r>
      <w:r>
        <w:rPr>
          <w:rFonts w:ascii="Arial Narrow" w:hAnsi="Arial Narrow" w:cs="Arial"/>
          <w:color w:val="C4BC96"/>
        </w:rPr>
        <w:t>---------------------------</w:t>
      </w:r>
    </w:p>
    <w:p w:rsidR="000F4EA8" w:rsidRPr="00324467" w:rsidRDefault="000F4EA8" w:rsidP="000F4EA8">
      <w:pPr>
        <w:spacing w:before="240" w:after="0"/>
        <w:ind w:left="425"/>
        <w:rPr>
          <w:rFonts w:ascii="Arial Narrow" w:hAnsi="Arial Narrow" w:cs="Arial"/>
          <w:color w:val="C4BC96"/>
        </w:rPr>
      </w:pPr>
      <w:r w:rsidRPr="00324467">
        <w:rPr>
          <w:rFonts w:ascii="Arial Narrow" w:hAnsi="Arial Narrow" w:cs="Arial"/>
          <w:color w:val="C4BC96"/>
        </w:rPr>
        <w:t>--------------------------------------------------------------------------------------------------------------------------------</w:t>
      </w:r>
      <w:r>
        <w:rPr>
          <w:rFonts w:ascii="Arial Narrow" w:hAnsi="Arial Narrow" w:cs="Arial"/>
          <w:color w:val="C4BC96"/>
        </w:rPr>
        <w:t>---------------------------</w:t>
      </w:r>
      <w:r w:rsidRPr="00324467">
        <w:rPr>
          <w:rFonts w:ascii="Arial Narrow" w:hAnsi="Arial Narrow" w:cs="Arial"/>
          <w:color w:val="C4BC96"/>
        </w:rPr>
        <w:t>----------</w:t>
      </w:r>
    </w:p>
    <w:p w:rsidR="000F4EA8" w:rsidRPr="00324467" w:rsidRDefault="000F4EA8" w:rsidP="000F4EA8">
      <w:pPr>
        <w:spacing w:before="240" w:after="0"/>
        <w:ind w:left="425"/>
        <w:rPr>
          <w:rFonts w:ascii="Arial Narrow" w:hAnsi="Arial Narrow" w:cs="Arial"/>
          <w:color w:val="C4BC96"/>
        </w:rPr>
      </w:pPr>
      <w:r w:rsidRPr="00324467">
        <w:rPr>
          <w:rFonts w:ascii="Arial Narrow" w:hAnsi="Arial Narrow" w:cs="Arial"/>
          <w:color w:val="C4BC96"/>
        </w:rPr>
        <w:t>--------------------------------------------------------------------------------------------------------------------------------</w:t>
      </w:r>
      <w:r>
        <w:rPr>
          <w:rFonts w:ascii="Arial Narrow" w:hAnsi="Arial Narrow" w:cs="Arial"/>
          <w:color w:val="C4BC96"/>
        </w:rPr>
        <w:t>---------------------------</w:t>
      </w:r>
      <w:r w:rsidRPr="00324467">
        <w:rPr>
          <w:rFonts w:ascii="Arial Narrow" w:hAnsi="Arial Narrow" w:cs="Arial"/>
          <w:color w:val="C4BC96"/>
        </w:rPr>
        <w:t>----------</w:t>
      </w:r>
    </w:p>
    <w:p w:rsidR="000F4EA8" w:rsidRPr="004D2E41" w:rsidRDefault="000F4EA8" w:rsidP="000F4EA8">
      <w:pPr>
        <w:tabs>
          <w:tab w:val="left" w:pos="1134"/>
        </w:tabs>
        <w:spacing w:after="120"/>
        <w:ind w:left="896"/>
        <w:jc w:val="both"/>
        <w:rPr>
          <w:rFonts w:cs="Calibri"/>
        </w:rPr>
      </w:pPr>
    </w:p>
    <w:p w:rsidR="004D2E41" w:rsidRPr="003509C8" w:rsidRDefault="004D2E41" w:rsidP="001A0036">
      <w:pPr>
        <w:numPr>
          <w:ilvl w:val="0"/>
          <w:numId w:val="3"/>
        </w:numPr>
        <w:tabs>
          <w:tab w:val="left" w:pos="1134"/>
        </w:tabs>
        <w:spacing w:after="0"/>
        <w:ind w:left="896" w:hanging="357"/>
        <w:jc w:val="both"/>
        <w:rPr>
          <w:rFonts w:cs="Calibri"/>
        </w:rPr>
      </w:pPr>
      <w:r w:rsidRPr="004D2E41">
        <w:rPr>
          <w:rFonts w:cs="Calibri"/>
        </w:rPr>
        <w:t>Stockage des denrées, veuillez à l’aide de flèches relier les denrées dans leurs zones de stockage</w:t>
      </w:r>
      <w:r w:rsidR="007455BE">
        <w:rPr>
          <w:rFonts w:cs="Calibri"/>
        </w:rPr>
        <w:t>.</w:t>
      </w:r>
      <w:r>
        <w:rPr>
          <w:rFonts w:cs="Calibri"/>
        </w:rPr>
        <w:t xml:space="preserve"> </w:t>
      </w:r>
      <w:r w:rsidR="00BE5CF6" w:rsidRPr="003509C8">
        <w:rPr>
          <w:rFonts w:cs="Calibri"/>
          <w:b/>
        </w:rPr>
        <w:t>2</w:t>
      </w:r>
      <w:r w:rsidRPr="003509C8">
        <w:rPr>
          <w:rFonts w:cs="Calibri"/>
          <w:b/>
        </w:rPr>
        <w:t> point</w:t>
      </w:r>
      <w:r w:rsidR="00BE5CF6" w:rsidRPr="003509C8">
        <w:rPr>
          <w:rFonts w:cs="Calibri"/>
          <w:b/>
        </w:rPr>
        <w:t>s</w:t>
      </w:r>
      <w:r w:rsidR="00452C67" w:rsidRPr="003509C8">
        <w:rPr>
          <w:rFonts w:cs="Calibri"/>
          <w:b/>
        </w:rPr>
        <w:t xml:space="preserve"> </w:t>
      </w:r>
    </w:p>
    <w:tbl>
      <w:tblPr>
        <w:tblStyle w:val="Grilledutableau"/>
        <w:tblW w:w="0" w:type="auto"/>
        <w:jc w:val="center"/>
        <w:tblLook w:val="04A0" w:firstRow="1" w:lastRow="0" w:firstColumn="1" w:lastColumn="0" w:noHBand="0" w:noVBand="1"/>
      </w:tblPr>
      <w:tblGrid>
        <w:gridCol w:w="3411"/>
        <w:gridCol w:w="3380"/>
        <w:gridCol w:w="3413"/>
      </w:tblGrid>
      <w:tr w:rsidR="003509C8" w:rsidRPr="003509C8" w:rsidTr="00E01F43">
        <w:trPr>
          <w:jc w:val="center"/>
        </w:trPr>
        <w:tc>
          <w:tcPr>
            <w:tcW w:w="3411" w:type="dxa"/>
            <w:tcBorders>
              <w:left w:val="single" w:sz="4" w:space="0" w:color="auto"/>
            </w:tcBorders>
            <w:vAlign w:val="center"/>
          </w:tcPr>
          <w:p w:rsidR="00914CD9" w:rsidRPr="003509C8" w:rsidRDefault="00914CD9" w:rsidP="0054439C">
            <w:pPr>
              <w:spacing w:after="0"/>
              <w:jc w:val="center"/>
              <w:rPr>
                <w:rFonts w:cs="Calibri"/>
                <w:b/>
                <w:sz w:val="24"/>
                <w:szCs w:val="24"/>
              </w:rPr>
            </w:pPr>
            <w:r w:rsidRPr="003509C8">
              <w:rPr>
                <w:rFonts w:cs="Calibri"/>
                <w:b/>
                <w:sz w:val="24"/>
                <w:szCs w:val="24"/>
              </w:rPr>
              <w:t>Denrées</w:t>
            </w:r>
          </w:p>
        </w:tc>
        <w:tc>
          <w:tcPr>
            <w:tcW w:w="3380" w:type="dxa"/>
            <w:tcBorders>
              <w:top w:val="nil"/>
              <w:bottom w:val="nil"/>
              <w:right w:val="nil"/>
            </w:tcBorders>
            <w:vAlign w:val="center"/>
          </w:tcPr>
          <w:p w:rsidR="00914CD9" w:rsidRPr="003509C8" w:rsidRDefault="00914CD9" w:rsidP="0054439C">
            <w:pPr>
              <w:jc w:val="center"/>
              <w:rPr>
                <w:rFonts w:cs="Calibri"/>
                <w:sz w:val="24"/>
                <w:szCs w:val="24"/>
              </w:rPr>
            </w:pPr>
          </w:p>
        </w:tc>
        <w:tc>
          <w:tcPr>
            <w:tcW w:w="3413" w:type="dxa"/>
            <w:vMerge w:val="restart"/>
            <w:tcBorders>
              <w:top w:val="nil"/>
              <w:left w:val="nil"/>
              <w:right w:val="nil"/>
            </w:tcBorders>
            <w:vAlign w:val="center"/>
          </w:tcPr>
          <w:p w:rsidR="00914CD9" w:rsidRPr="003509C8" w:rsidRDefault="00914CD9" w:rsidP="0054439C">
            <w:pPr>
              <w:spacing w:after="0"/>
              <w:jc w:val="center"/>
              <w:rPr>
                <w:rFonts w:cs="Calibri"/>
                <w:sz w:val="24"/>
                <w:szCs w:val="24"/>
              </w:rPr>
            </w:pPr>
          </w:p>
        </w:tc>
      </w:tr>
      <w:tr w:rsidR="00914CD9" w:rsidRPr="0054439C" w:rsidTr="00A967F8">
        <w:trPr>
          <w:jc w:val="center"/>
        </w:trPr>
        <w:tc>
          <w:tcPr>
            <w:tcW w:w="3411" w:type="dxa"/>
            <w:tcBorders>
              <w:left w:val="single" w:sz="4" w:space="0" w:color="auto"/>
            </w:tcBorders>
            <w:vAlign w:val="center"/>
          </w:tcPr>
          <w:p w:rsidR="00914CD9" w:rsidRDefault="00914CD9" w:rsidP="00A967F8">
            <w:pPr>
              <w:spacing w:before="120" w:after="0"/>
              <w:jc w:val="center"/>
              <w:rPr>
                <w:rFonts w:cs="Calibri"/>
                <w:b/>
                <w:sz w:val="24"/>
                <w:szCs w:val="24"/>
              </w:rPr>
            </w:pPr>
            <w:r w:rsidRPr="004D2E41">
              <w:rPr>
                <w:rFonts w:cs="Calibri"/>
              </w:rPr>
              <w:t>St Pierre</w:t>
            </w:r>
          </w:p>
        </w:tc>
        <w:tc>
          <w:tcPr>
            <w:tcW w:w="3380" w:type="dxa"/>
            <w:tcBorders>
              <w:top w:val="nil"/>
              <w:bottom w:val="nil"/>
              <w:right w:val="nil"/>
            </w:tcBorders>
            <w:vAlign w:val="center"/>
          </w:tcPr>
          <w:p w:rsidR="00914CD9" w:rsidRPr="0054439C" w:rsidRDefault="00914CD9" w:rsidP="0054439C">
            <w:pPr>
              <w:jc w:val="center"/>
              <w:rPr>
                <w:rFonts w:cs="Calibri"/>
                <w:sz w:val="24"/>
                <w:szCs w:val="24"/>
              </w:rPr>
            </w:pPr>
          </w:p>
        </w:tc>
        <w:tc>
          <w:tcPr>
            <w:tcW w:w="3413" w:type="dxa"/>
            <w:vMerge/>
            <w:tcBorders>
              <w:left w:val="nil"/>
              <w:right w:val="nil"/>
            </w:tcBorders>
            <w:vAlign w:val="center"/>
          </w:tcPr>
          <w:p w:rsidR="00914CD9" w:rsidRPr="0054439C" w:rsidRDefault="00914CD9" w:rsidP="0054439C">
            <w:pPr>
              <w:spacing w:after="0"/>
              <w:jc w:val="center"/>
              <w:rPr>
                <w:rFonts w:cs="Calibri"/>
                <w:b/>
                <w:sz w:val="24"/>
                <w:szCs w:val="24"/>
              </w:rPr>
            </w:pPr>
          </w:p>
        </w:tc>
      </w:tr>
      <w:tr w:rsidR="00914CD9" w:rsidRPr="0054439C" w:rsidTr="00A967F8">
        <w:trPr>
          <w:jc w:val="center"/>
        </w:trPr>
        <w:tc>
          <w:tcPr>
            <w:tcW w:w="3411" w:type="dxa"/>
            <w:tcBorders>
              <w:left w:val="single" w:sz="4" w:space="0" w:color="auto"/>
            </w:tcBorders>
            <w:vAlign w:val="center"/>
          </w:tcPr>
          <w:p w:rsidR="00914CD9" w:rsidRPr="004D2E41" w:rsidRDefault="00914CD9" w:rsidP="00A967F8">
            <w:pPr>
              <w:spacing w:after="0"/>
              <w:jc w:val="center"/>
              <w:rPr>
                <w:rFonts w:cs="Calibri"/>
              </w:rPr>
            </w:pPr>
            <w:r w:rsidRPr="004D2E41">
              <w:rPr>
                <w:rFonts w:cs="Calibri"/>
              </w:rPr>
              <w:t>Tomates cal 47</w:t>
            </w:r>
          </w:p>
        </w:tc>
        <w:tc>
          <w:tcPr>
            <w:tcW w:w="3380" w:type="dxa"/>
            <w:tcBorders>
              <w:top w:val="nil"/>
              <w:bottom w:val="nil"/>
            </w:tcBorders>
            <w:vAlign w:val="center"/>
          </w:tcPr>
          <w:p w:rsidR="00914CD9" w:rsidRPr="0054439C" w:rsidRDefault="00914CD9" w:rsidP="0054439C">
            <w:pPr>
              <w:jc w:val="center"/>
              <w:rPr>
                <w:rFonts w:cs="Calibri"/>
                <w:sz w:val="24"/>
                <w:szCs w:val="24"/>
              </w:rPr>
            </w:pPr>
          </w:p>
        </w:tc>
        <w:tc>
          <w:tcPr>
            <w:tcW w:w="3413" w:type="dxa"/>
            <w:tcBorders>
              <w:right w:val="single" w:sz="4" w:space="0" w:color="auto"/>
            </w:tcBorders>
            <w:vAlign w:val="center"/>
          </w:tcPr>
          <w:p w:rsidR="00914CD9" w:rsidRPr="0054439C" w:rsidRDefault="00914CD9" w:rsidP="0054439C">
            <w:pPr>
              <w:spacing w:after="0"/>
              <w:jc w:val="center"/>
              <w:rPr>
                <w:rFonts w:cs="Calibri"/>
                <w:b/>
                <w:sz w:val="24"/>
                <w:szCs w:val="24"/>
              </w:rPr>
            </w:pPr>
            <w:r w:rsidRPr="0054439C">
              <w:rPr>
                <w:rFonts w:cs="Calibri"/>
                <w:b/>
                <w:sz w:val="24"/>
                <w:szCs w:val="24"/>
              </w:rPr>
              <w:t>Lieux de stockage</w:t>
            </w:r>
          </w:p>
        </w:tc>
      </w:tr>
      <w:tr w:rsidR="0054439C" w:rsidRPr="0054439C" w:rsidTr="00A967F8">
        <w:trPr>
          <w:jc w:val="center"/>
        </w:trPr>
        <w:tc>
          <w:tcPr>
            <w:tcW w:w="3411" w:type="dxa"/>
            <w:tcBorders>
              <w:left w:val="single" w:sz="4" w:space="0" w:color="auto"/>
            </w:tcBorders>
            <w:vAlign w:val="center"/>
          </w:tcPr>
          <w:p w:rsidR="0054439C" w:rsidRPr="0054439C" w:rsidRDefault="00914CD9" w:rsidP="00A967F8">
            <w:pPr>
              <w:spacing w:before="120" w:after="0"/>
              <w:jc w:val="center"/>
              <w:rPr>
                <w:rFonts w:cs="Calibri"/>
              </w:rPr>
            </w:pPr>
            <w:r w:rsidRPr="004D2E41">
              <w:rPr>
                <w:rFonts w:cs="Calibri"/>
              </w:rPr>
              <w:t>Aloyau</w:t>
            </w:r>
          </w:p>
        </w:tc>
        <w:tc>
          <w:tcPr>
            <w:tcW w:w="3380" w:type="dxa"/>
            <w:tcBorders>
              <w:top w:val="nil"/>
              <w:bottom w:val="nil"/>
            </w:tcBorders>
            <w:vAlign w:val="center"/>
          </w:tcPr>
          <w:p w:rsidR="0054439C" w:rsidRPr="0054439C" w:rsidRDefault="0054439C" w:rsidP="0054439C">
            <w:pPr>
              <w:jc w:val="center"/>
              <w:rPr>
                <w:rFonts w:cs="Calibri"/>
              </w:rPr>
            </w:pPr>
          </w:p>
        </w:tc>
        <w:tc>
          <w:tcPr>
            <w:tcW w:w="3413" w:type="dxa"/>
            <w:tcBorders>
              <w:right w:val="single" w:sz="4" w:space="0" w:color="auto"/>
            </w:tcBorders>
            <w:vAlign w:val="center"/>
          </w:tcPr>
          <w:p w:rsidR="0054439C" w:rsidRPr="0054439C" w:rsidRDefault="0054439C" w:rsidP="0054439C">
            <w:pPr>
              <w:spacing w:after="0"/>
              <w:jc w:val="center"/>
              <w:rPr>
                <w:rFonts w:cs="Calibri"/>
              </w:rPr>
            </w:pPr>
            <w:r w:rsidRPr="004D2E41">
              <w:rPr>
                <w:rFonts w:cs="Calibri"/>
              </w:rPr>
              <w:t>Enceinte réfrigérée +3 à+4°C</w:t>
            </w:r>
          </w:p>
        </w:tc>
      </w:tr>
      <w:tr w:rsidR="0054439C" w:rsidRPr="0054439C" w:rsidTr="00A967F8">
        <w:trPr>
          <w:jc w:val="center"/>
        </w:trPr>
        <w:tc>
          <w:tcPr>
            <w:tcW w:w="3411" w:type="dxa"/>
            <w:tcBorders>
              <w:left w:val="single" w:sz="4" w:space="0" w:color="auto"/>
            </w:tcBorders>
            <w:vAlign w:val="center"/>
          </w:tcPr>
          <w:p w:rsidR="0054439C" w:rsidRPr="0054439C" w:rsidRDefault="00914CD9" w:rsidP="00A967F8">
            <w:pPr>
              <w:spacing w:before="120" w:after="0"/>
              <w:jc w:val="center"/>
              <w:rPr>
                <w:rFonts w:cs="Calibri"/>
              </w:rPr>
            </w:pPr>
            <w:r w:rsidRPr="004D2E41">
              <w:rPr>
                <w:rFonts w:cs="Calibri"/>
              </w:rPr>
              <w:t>Petits pois surgelés</w:t>
            </w:r>
          </w:p>
        </w:tc>
        <w:tc>
          <w:tcPr>
            <w:tcW w:w="3380" w:type="dxa"/>
            <w:tcBorders>
              <w:top w:val="nil"/>
              <w:bottom w:val="nil"/>
            </w:tcBorders>
            <w:vAlign w:val="center"/>
          </w:tcPr>
          <w:p w:rsidR="0054439C" w:rsidRPr="0054439C" w:rsidRDefault="0054439C" w:rsidP="0054439C">
            <w:pPr>
              <w:jc w:val="center"/>
              <w:rPr>
                <w:rFonts w:cs="Calibri"/>
              </w:rPr>
            </w:pPr>
          </w:p>
        </w:tc>
        <w:tc>
          <w:tcPr>
            <w:tcW w:w="3413" w:type="dxa"/>
            <w:tcBorders>
              <w:right w:val="single" w:sz="4" w:space="0" w:color="auto"/>
            </w:tcBorders>
            <w:vAlign w:val="center"/>
          </w:tcPr>
          <w:p w:rsidR="0054439C" w:rsidRPr="0054439C" w:rsidRDefault="0054439C" w:rsidP="0054439C">
            <w:pPr>
              <w:spacing w:after="0"/>
              <w:jc w:val="center"/>
              <w:rPr>
                <w:rFonts w:cs="Calibri"/>
              </w:rPr>
            </w:pPr>
            <w:r w:rsidRPr="004D2E41">
              <w:rPr>
                <w:rFonts w:cs="Calibri"/>
              </w:rPr>
              <w:t>Enceinte réfrigérée +6 +8°C</w:t>
            </w:r>
          </w:p>
        </w:tc>
      </w:tr>
      <w:tr w:rsidR="0054439C" w:rsidRPr="0054439C" w:rsidTr="00A967F8">
        <w:trPr>
          <w:jc w:val="center"/>
        </w:trPr>
        <w:tc>
          <w:tcPr>
            <w:tcW w:w="3411" w:type="dxa"/>
            <w:tcBorders>
              <w:left w:val="single" w:sz="4" w:space="0" w:color="auto"/>
            </w:tcBorders>
            <w:vAlign w:val="center"/>
          </w:tcPr>
          <w:p w:rsidR="0054439C" w:rsidRPr="004D2E41" w:rsidRDefault="00914CD9" w:rsidP="00A967F8">
            <w:pPr>
              <w:spacing w:before="120" w:after="0"/>
              <w:jc w:val="center"/>
              <w:rPr>
                <w:rFonts w:cs="Calibri"/>
              </w:rPr>
            </w:pPr>
            <w:r w:rsidRPr="004D2E41">
              <w:rPr>
                <w:rFonts w:cs="Calibri"/>
              </w:rPr>
              <w:t>Roussette</w:t>
            </w:r>
          </w:p>
        </w:tc>
        <w:tc>
          <w:tcPr>
            <w:tcW w:w="3380" w:type="dxa"/>
            <w:tcBorders>
              <w:top w:val="nil"/>
              <w:bottom w:val="nil"/>
            </w:tcBorders>
            <w:vAlign w:val="center"/>
          </w:tcPr>
          <w:p w:rsidR="0054439C" w:rsidRPr="0054439C" w:rsidRDefault="0054439C" w:rsidP="0054439C">
            <w:pPr>
              <w:jc w:val="center"/>
              <w:rPr>
                <w:rFonts w:cs="Calibri"/>
              </w:rPr>
            </w:pPr>
          </w:p>
        </w:tc>
        <w:tc>
          <w:tcPr>
            <w:tcW w:w="3413" w:type="dxa"/>
            <w:tcBorders>
              <w:right w:val="single" w:sz="4" w:space="0" w:color="auto"/>
            </w:tcBorders>
            <w:vAlign w:val="center"/>
          </w:tcPr>
          <w:p w:rsidR="0054439C" w:rsidRPr="004D2E41" w:rsidRDefault="00914CD9" w:rsidP="0054439C">
            <w:pPr>
              <w:spacing w:after="0"/>
              <w:jc w:val="center"/>
              <w:rPr>
                <w:rFonts w:cs="Calibri"/>
              </w:rPr>
            </w:pPr>
            <w:r w:rsidRPr="004D2E41">
              <w:rPr>
                <w:rFonts w:cs="Calibri"/>
              </w:rPr>
              <w:t>Réserve à tubercules</w:t>
            </w:r>
          </w:p>
        </w:tc>
      </w:tr>
      <w:tr w:rsidR="0054439C" w:rsidRPr="0054439C" w:rsidTr="00A967F8">
        <w:trPr>
          <w:jc w:val="center"/>
        </w:trPr>
        <w:tc>
          <w:tcPr>
            <w:tcW w:w="3411" w:type="dxa"/>
            <w:tcBorders>
              <w:left w:val="single" w:sz="4" w:space="0" w:color="auto"/>
            </w:tcBorders>
            <w:vAlign w:val="center"/>
          </w:tcPr>
          <w:p w:rsidR="0054439C" w:rsidRPr="004D2E41" w:rsidRDefault="00E01F43" w:rsidP="00A967F8">
            <w:pPr>
              <w:spacing w:before="120" w:after="0"/>
              <w:jc w:val="center"/>
              <w:rPr>
                <w:rFonts w:cs="Calibri"/>
              </w:rPr>
            </w:pPr>
            <w:r w:rsidRPr="004D2E41">
              <w:rPr>
                <w:rFonts w:cs="Calibri"/>
              </w:rPr>
              <w:t>Riz rond</w:t>
            </w:r>
          </w:p>
        </w:tc>
        <w:tc>
          <w:tcPr>
            <w:tcW w:w="3380" w:type="dxa"/>
            <w:tcBorders>
              <w:top w:val="nil"/>
              <w:bottom w:val="nil"/>
            </w:tcBorders>
            <w:vAlign w:val="center"/>
          </w:tcPr>
          <w:p w:rsidR="0054439C" w:rsidRPr="0054439C" w:rsidRDefault="0054439C" w:rsidP="0054439C">
            <w:pPr>
              <w:jc w:val="center"/>
              <w:rPr>
                <w:rFonts w:cs="Calibri"/>
              </w:rPr>
            </w:pPr>
          </w:p>
        </w:tc>
        <w:tc>
          <w:tcPr>
            <w:tcW w:w="3413" w:type="dxa"/>
            <w:tcBorders>
              <w:right w:val="single" w:sz="4" w:space="0" w:color="auto"/>
            </w:tcBorders>
            <w:vAlign w:val="center"/>
          </w:tcPr>
          <w:p w:rsidR="0054439C" w:rsidRPr="004D2E41" w:rsidRDefault="00914CD9" w:rsidP="0054439C">
            <w:pPr>
              <w:spacing w:after="0"/>
              <w:jc w:val="center"/>
              <w:rPr>
                <w:rFonts w:cs="Calibri"/>
              </w:rPr>
            </w:pPr>
            <w:r w:rsidRPr="004D2E41">
              <w:rPr>
                <w:rFonts w:cs="Calibri"/>
              </w:rPr>
              <w:t>Enceinte réfrigérée +0 +2°C</w:t>
            </w:r>
          </w:p>
        </w:tc>
      </w:tr>
      <w:tr w:rsidR="0054439C" w:rsidRPr="0054439C" w:rsidTr="00A967F8">
        <w:trPr>
          <w:jc w:val="center"/>
        </w:trPr>
        <w:tc>
          <w:tcPr>
            <w:tcW w:w="3411" w:type="dxa"/>
            <w:tcBorders>
              <w:left w:val="single" w:sz="4" w:space="0" w:color="auto"/>
            </w:tcBorders>
            <w:vAlign w:val="center"/>
          </w:tcPr>
          <w:p w:rsidR="0054439C" w:rsidRPr="004D2E41" w:rsidRDefault="00E01F43" w:rsidP="00A967F8">
            <w:pPr>
              <w:spacing w:before="120" w:after="0"/>
              <w:jc w:val="center"/>
              <w:rPr>
                <w:rFonts w:cs="Calibri"/>
              </w:rPr>
            </w:pPr>
            <w:r w:rsidRPr="004D2E41">
              <w:rPr>
                <w:rFonts w:cs="Calibri"/>
              </w:rPr>
              <w:t>Oignons de Roscoff</w:t>
            </w:r>
          </w:p>
        </w:tc>
        <w:tc>
          <w:tcPr>
            <w:tcW w:w="3380" w:type="dxa"/>
            <w:tcBorders>
              <w:top w:val="nil"/>
              <w:bottom w:val="nil"/>
            </w:tcBorders>
            <w:vAlign w:val="center"/>
          </w:tcPr>
          <w:p w:rsidR="0054439C" w:rsidRPr="0054439C" w:rsidRDefault="0054439C" w:rsidP="0054439C">
            <w:pPr>
              <w:jc w:val="center"/>
              <w:rPr>
                <w:rFonts w:cs="Calibri"/>
              </w:rPr>
            </w:pPr>
          </w:p>
        </w:tc>
        <w:tc>
          <w:tcPr>
            <w:tcW w:w="3413" w:type="dxa"/>
            <w:tcBorders>
              <w:right w:val="single" w:sz="4" w:space="0" w:color="auto"/>
            </w:tcBorders>
            <w:vAlign w:val="center"/>
          </w:tcPr>
          <w:p w:rsidR="0054439C" w:rsidRPr="004D2E41" w:rsidRDefault="00914CD9" w:rsidP="0054439C">
            <w:pPr>
              <w:spacing w:after="0"/>
              <w:jc w:val="center"/>
              <w:rPr>
                <w:rFonts w:cs="Calibri"/>
              </w:rPr>
            </w:pPr>
            <w:r w:rsidRPr="004D2E41">
              <w:rPr>
                <w:rFonts w:cs="Calibri"/>
              </w:rPr>
              <w:t>Réserve sèche</w:t>
            </w:r>
          </w:p>
        </w:tc>
      </w:tr>
      <w:tr w:rsidR="0054439C" w:rsidRPr="0054439C" w:rsidTr="00A967F8">
        <w:trPr>
          <w:jc w:val="center"/>
        </w:trPr>
        <w:tc>
          <w:tcPr>
            <w:tcW w:w="3411" w:type="dxa"/>
            <w:tcBorders>
              <w:left w:val="single" w:sz="4" w:space="0" w:color="auto"/>
            </w:tcBorders>
            <w:vAlign w:val="center"/>
          </w:tcPr>
          <w:p w:rsidR="0054439C" w:rsidRPr="004D2E41" w:rsidRDefault="00E01F43" w:rsidP="00A967F8">
            <w:pPr>
              <w:spacing w:after="0"/>
              <w:jc w:val="center"/>
              <w:rPr>
                <w:rFonts w:cs="Calibri"/>
              </w:rPr>
            </w:pPr>
            <w:r w:rsidRPr="004D2E41">
              <w:rPr>
                <w:rFonts w:cs="Calibri"/>
              </w:rPr>
              <w:t>Pêches au sirop</w:t>
            </w:r>
          </w:p>
        </w:tc>
        <w:tc>
          <w:tcPr>
            <w:tcW w:w="3380" w:type="dxa"/>
            <w:tcBorders>
              <w:top w:val="nil"/>
              <w:bottom w:val="nil"/>
            </w:tcBorders>
            <w:vAlign w:val="center"/>
          </w:tcPr>
          <w:p w:rsidR="0054439C" w:rsidRPr="0054439C" w:rsidRDefault="0054439C" w:rsidP="0054439C">
            <w:pPr>
              <w:jc w:val="center"/>
              <w:rPr>
                <w:rFonts w:cs="Calibri"/>
              </w:rPr>
            </w:pPr>
          </w:p>
        </w:tc>
        <w:tc>
          <w:tcPr>
            <w:tcW w:w="3413" w:type="dxa"/>
            <w:tcBorders>
              <w:right w:val="single" w:sz="4" w:space="0" w:color="auto"/>
            </w:tcBorders>
            <w:vAlign w:val="center"/>
          </w:tcPr>
          <w:p w:rsidR="0054439C" w:rsidRPr="004D2E41" w:rsidRDefault="00914CD9" w:rsidP="0054439C">
            <w:pPr>
              <w:spacing w:after="0"/>
              <w:jc w:val="center"/>
              <w:rPr>
                <w:rFonts w:cs="Calibri"/>
              </w:rPr>
            </w:pPr>
            <w:r w:rsidRPr="004D2E41">
              <w:rPr>
                <w:rFonts w:cs="Calibri"/>
              </w:rPr>
              <w:t>Enceinte réfrigérée négative</w:t>
            </w:r>
          </w:p>
        </w:tc>
      </w:tr>
      <w:tr w:rsidR="00E01F43" w:rsidRPr="0054439C" w:rsidTr="00A967F8">
        <w:trPr>
          <w:jc w:val="center"/>
        </w:trPr>
        <w:tc>
          <w:tcPr>
            <w:tcW w:w="3411" w:type="dxa"/>
            <w:tcBorders>
              <w:left w:val="single" w:sz="4" w:space="0" w:color="auto"/>
            </w:tcBorders>
            <w:vAlign w:val="center"/>
          </w:tcPr>
          <w:p w:rsidR="00E01F43" w:rsidRPr="004D2E41" w:rsidRDefault="00E01F43" w:rsidP="00A967F8">
            <w:pPr>
              <w:spacing w:after="0"/>
              <w:jc w:val="center"/>
              <w:rPr>
                <w:rFonts w:cs="Calibri"/>
              </w:rPr>
            </w:pPr>
            <w:r>
              <w:rPr>
                <w:rFonts w:cs="Calibri"/>
              </w:rPr>
              <w:t>Pommes de terre</w:t>
            </w:r>
          </w:p>
        </w:tc>
        <w:tc>
          <w:tcPr>
            <w:tcW w:w="3380" w:type="dxa"/>
            <w:tcBorders>
              <w:top w:val="nil"/>
              <w:bottom w:val="nil"/>
              <w:right w:val="single" w:sz="4" w:space="0" w:color="FFFFFF" w:themeColor="background1"/>
            </w:tcBorders>
            <w:vAlign w:val="center"/>
          </w:tcPr>
          <w:p w:rsidR="00E01F43" w:rsidRPr="0054439C" w:rsidRDefault="00E01F43" w:rsidP="0054439C">
            <w:pPr>
              <w:jc w:val="center"/>
              <w:rPr>
                <w:rFonts w:cs="Calibri"/>
              </w:rPr>
            </w:pPr>
          </w:p>
        </w:tc>
        <w:tc>
          <w:tcPr>
            <w:tcW w:w="3413" w:type="dxa"/>
            <w:tcBorders>
              <w:left w:val="single" w:sz="4" w:space="0" w:color="FFFFFF" w:themeColor="background1"/>
              <w:bottom w:val="single" w:sz="4" w:space="0" w:color="FFFFFF" w:themeColor="background1"/>
              <w:right w:val="single" w:sz="4" w:space="0" w:color="FFFFFF" w:themeColor="background1"/>
            </w:tcBorders>
            <w:vAlign w:val="center"/>
          </w:tcPr>
          <w:p w:rsidR="00E01F43" w:rsidRPr="004D2E41" w:rsidRDefault="00E01F43" w:rsidP="0054439C">
            <w:pPr>
              <w:spacing w:after="0"/>
              <w:jc w:val="center"/>
              <w:rPr>
                <w:rFonts w:cs="Calibri"/>
              </w:rPr>
            </w:pPr>
          </w:p>
        </w:tc>
      </w:tr>
    </w:tbl>
    <w:p w:rsidR="00914CD9" w:rsidRDefault="00914CD9" w:rsidP="004D2E41">
      <w:pPr>
        <w:ind w:left="360"/>
        <w:rPr>
          <w:rFonts w:ascii="Times New Roman" w:hAnsi="Times New Roman"/>
        </w:rPr>
      </w:pPr>
    </w:p>
    <w:p w:rsidR="004F62F7" w:rsidRPr="004F62F7" w:rsidRDefault="004F62F7" w:rsidP="003509C8">
      <w:pPr>
        <w:numPr>
          <w:ilvl w:val="0"/>
          <w:numId w:val="3"/>
        </w:numPr>
        <w:tabs>
          <w:tab w:val="left" w:pos="1134"/>
        </w:tabs>
        <w:jc w:val="both"/>
        <w:rPr>
          <w:rFonts w:cs="Calibri"/>
        </w:rPr>
      </w:pPr>
      <w:r w:rsidRPr="004F62F7">
        <w:rPr>
          <w:rFonts w:cs="Calibri"/>
        </w:rPr>
        <w:t xml:space="preserve">L’une des priorités c’est de respecter la marche en avant, cochez les bonnes </w:t>
      </w:r>
      <w:r w:rsidRPr="003509C8">
        <w:rPr>
          <w:rFonts w:cs="Calibri"/>
        </w:rPr>
        <w:t xml:space="preserve">réponses. </w:t>
      </w:r>
      <w:r w:rsidRPr="003509C8">
        <w:rPr>
          <w:rFonts w:cs="Calibri"/>
          <w:b/>
        </w:rPr>
        <w:t>1 point</w:t>
      </w:r>
    </w:p>
    <w:p w:rsidR="004F62F7" w:rsidRPr="004F62F7" w:rsidRDefault="004F62F7" w:rsidP="004F62F7">
      <w:pPr>
        <w:tabs>
          <w:tab w:val="left" w:pos="851"/>
        </w:tabs>
        <w:ind w:left="900"/>
        <w:jc w:val="both"/>
        <w:rPr>
          <w:rFonts w:cs="Calibri"/>
        </w:rPr>
      </w:pPr>
      <w:r>
        <w:rPr>
          <w:rFonts w:cs="Calibri"/>
        </w:rPr>
        <w:sym w:font="Wingdings" w:char="F06F"/>
      </w:r>
      <w:r w:rsidRPr="004F62F7">
        <w:rPr>
          <w:rFonts w:cs="Calibri"/>
        </w:rPr>
        <w:t xml:space="preserve"> Les alimen</w:t>
      </w:r>
      <w:r>
        <w:rPr>
          <w:rFonts w:cs="Calibri"/>
        </w:rPr>
        <w:t>ts crus ne doivent pas se croiser</w:t>
      </w:r>
    </w:p>
    <w:p w:rsidR="004F62F7" w:rsidRPr="004F62F7" w:rsidRDefault="006E5160" w:rsidP="004F62F7">
      <w:pPr>
        <w:tabs>
          <w:tab w:val="left" w:pos="851"/>
        </w:tabs>
        <w:ind w:left="900"/>
        <w:jc w:val="both"/>
        <w:rPr>
          <w:rFonts w:cs="Calibri"/>
        </w:rPr>
      </w:pPr>
      <w:r>
        <w:rPr>
          <w:rFonts w:cs="Calibri"/>
        </w:rPr>
        <w:sym w:font="Wingdings" w:char="F06F"/>
      </w:r>
      <w:r>
        <w:rPr>
          <w:rFonts w:cs="Calibri"/>
        </w:rPr>
        <w:t xml:space="preserve"> </w:t>
      </w:r>
      <w:r w:rsidR="004F62F7" w:rsidRPr="004F62F7">
        <w:rPr>
          <w:rFonts w:cs="Calibri"/>
        </w:rPr>
        <w:t>Les aliments souillés ne croisent pas les produits propres.</w:t>
      </w:r>
    </w:p>
    <w:p w:rsidR="004F62F7" w:rsidRPr="004F62F7" w:rsidRDefault="004F62F7" w:rsidP="004F62F7">
      <w:pPr>
        <w:tabs>
          <w:tab w:val="left" w:pos="851"/>
        </w:tabs>
        <w:ind w:left="900"/>
        <w:jc w:val="both"/>
        <w:rPr>
          <w:rFonts w:cs="Calibri"/>
        </w:rPr>
      </w:pPr>
      <w:r>
        <w:rPr>
          <w:rFonts w:cs="Calibri"/>
        </w:rPr>
        <w:sym w:font="Wingdings" w:char="F06F"/>
      </w:r>
      <w:r>
        <w:rPr>
          <w:rFonts w:cs="Calibri"/>
        </w:rPr>
        <w:t xml:space="preserve"> </w:t>
      </w:r>
      <w:r w:rsidRPr="004F62F7">
        <w:rPr>
          <w:rFonts w:cs="Calibri"/>
        </w:rPr>
        <w:t>Le circuit chaud est à l’intérieur du circuit froid.</w:t>
      </w:r>
    </w:p>
    <w:p w:rsidR="004F62F7" w:rsidRDefault="006E5160" w:rsidP="004F62F7">
      <w:pPr>
        <w:tabs>
          <w:tab w:val="left" w:pos="851"/>
        </w:tabs>
        <w:ind w:left="900"/>
        <w:jc w:val="both"/>
        <w:rPr>
          <w:rFonts w:cs="Calibri"/>
        </w:rPr>
      </w:pPr>
      <w:r>
        <w:rPr>
          <w:rFonts w:cs="Calibri"/>
        </w:rPr>
        <w:sym w:font="Wingdings" w:char="F06F"/>
      </w:r>
      <w:r>
        <w:rPr>
          <w:rFonts w:cs="Calibri"/>
        </w:rPr>
        <w:t xml:space="preserve"> </w:t>
      </w:r>
      <w:r w:rsidR="007455BE">
        <w:rPr>
          <w:rFonts w:cs="Calibri"/>
        </w:rPr>
        <w:t>L</w:t>
      </w:r>
      <w:r w:rsidR="004F62F7" w:rsidRPr="004F62F7">
        <w:rPr>
          <w:rFonts w:cs="Calibri"/>
        </w:rPr>
        <w:t>e circuit plonge est hors du circuit chaud.</w:t>
      </w:r>
    </w:p>
    <w:p w:rsidR="006E5160" w:rsidRPr="004F62F7" w:rsidRDefault="007455BE" w:rsidP="004F62F7">
      <w:pPr>
        <w:tabs>
          <w:tab w:val="left" w:pos="851"/>
        </w:tabs>
        <w:ind w:left="900"/>
        <w:jc w:val="both"/>
        <w:rPr>
          <w:rFonts w:cs="Calibri"/>
        </w:rPr>
      </w:pPr>
      <w:r>
        <w:rPr>
          <w:rFonts w:cs="Calibri"/>
        </w:rPr>
        <w:br w:type="page"/>
      </w:r>
    </w:p>
    <w:p w:rsidR="009D26F1" w:rsidRPr="009D26F1" w:rsidRDefault="00D83667" w:rsidP="001A0036">
      <w:pPr>
        <w:numPr>
          <w:ilvl w:val="0"/>
          <w:numId w:val="3"/>
        </w:numPr>
        <w:tabs>
          <w:tab w:val="left" w:pos="1134"/>
        </w:tabs>
        <w:jc w:val="both"/>
        <w:rPr>
          <w:rFonts w:cs="Calibri"/>
        </w:rPr>
      </w:pPr>
      <w:r>
        <w:rPr>
          <w:rFonts w:cs="Calibri"/>
        </w:rPr>
        <w:t xml:space="preserve">Quelle est </w:t>
      </w:r>
      <w:r w:rsidR="009D26F1" w:rsidRPr="009D26F1">
        <w:rPr>
          <w:rFonts w:cs="Calibri"/>
        </w:rPr>
        <w:t xml:space="preserve">la différence entre un court-mouillement et un </w:t>
      </w:r>
      <w:r w:rsidR="009D26F1" w:rsidRPr="003509C8">
        <w:rPr>
          <w:rFonts w:cs="Calibri"/>
        </w:rPr>
        <w:t>court-bouillon</w:t>
      </w:r>
      <w:r w:rsidRPr="003509C8">
        <w:rPr>
          <w:rFonts w:cs="Calibri"/>
        </w:rPr>
        <w:t> ?</w:t>
      </w:r>
      <w:r w:rsidR="009D26F1" w:rsidRPr="003509C8">
        <w:rPr>
          <w:rFonts w:cs="Calibri"/>
        </w:rPr>
        <w:t xml:space="preserve"> </w:t>
      </w:r>
      <w:r w:rsidR="009D26F1" w:rsidRPr="003509C8">
        <w:rPr>
          <w:rFonts w:cs="Calibri"/>
          <w:b/>
        </w:rPr>
        <w:t>1 point</w:t>
      </w:r>
    </w:p>
    <w:p w:rsidR="000F4EA8" w:rsidRPr="00324467" w:rsidRDefault="000F4EA8" w:rsidP="000F4EA8">
      <w:pPr>
        <w:spacing w:before="240" w:after="0"/>
        <w:ind w:left="425"/>
        <w:rPr>
          <w:rFonts w:ascii="Arial Narrow" w:hAnsi="Arial Narrow" w:cs="Arial"/>
          <w:color w:val="C4BC96"/>
        </w:rPr>
      </w:pPr>
      <w:r w:rsidRPr="00324467">
        <w:rPr>
          <w:rFonts w:ascii="Arial Narrow" w:hAnsi="Arial Narrow" w:cs="Arial"/>
          <w:color w:val="C4BC96"/>
        </w:rPr>
        <w:t>---------------------------------------------------------------------------------------------------------------------------------------------------------------------</w:t>
      </w:r>
    </w:p>
    <w:p w:rsidR="000F4EA8" w:rsidRDefault="000F4EA8" w:rsidP="000F4EA8">
      <w:pPr>
        <w:spacing w:before="240" w:after="0"/>
        <w:ind w:left="425"/>
        <w:rPr>
          <w:rFonts w:ascii="Arial Narrow" w:hAnsi="Arial Narrow" w:cs="Arial"/>
          <w:color w:val="C4BC96"/>
        </w:rPr>
      </w:pPr>
      <w:r w:rsidRPr="00324467">
        <w:rPr>
          <w:rFonts w:ascii="Arial Narrow" w:hAnsi="Arial Narrow" w:cs="Arial"/>
          <w:color w:val="C4BC96"/>
        </w:rPr>
        <w:t>------------------------------------------------------------------------------------------------------------------------------------------</w:t>
      </w:r>
      <w:r>
        <w:rPr>
          <w:rFonts w:ascii="Arial Narrow" w:hAnsi="Arial Narrow" w:cs="Arial"/>
          <w:color w:val="C4BC96"/>
        </w:rPr>
        <w:t>---------------------------</w:t>
      </w:r>
    </w:p>
    <w:p w:rsidR="000F4EA8" w:rsidRPr="00324467" w:rsidRDefault="000F4EA8" w:rsidP="000F4EA8">
      <w:pPr>
        <w:spacing w:before="240" w:after="0"/>
        <w:ind w:left="425"/>
        <w:rPr>
          <w:rFonts w:ascii="Arial Narrow" w:hAnsi="Arial Narrow" w:cs="Arial"/>
          <w:color w:val="C4BC96"/>
        </w:rPr>
      </w:pPr>
      <w:r w:rsidRPr="00324467">
        <w:rPr>
          <w:rFonts w:ascii="Arial Narrow" w:hAnsi="Arial Narrow" w:cs="Arial"/>
          <w:color w:val="C4BC96"/>
        </w:rPr>
        <w:t>--------------------------------------------------------------------------------------------------------------------------------</w:t>
      </w:r>
      <w:r>
        <w:rPr>
          <w:rFonts w:ascii="Arial Narrow" w:hAnsi="Arial Narrow" w:cs="Arial"/>
          <w:color w:val="C4BC96"/>
        </w:rPr>
        <w:t>---------------------------</w:t>
      </w:r>
      <w:r w:rsidRPr="00324467">
        <w:rPr>
          <w:rFonts w:ascii="Arial Narrow" w:hAnsi="Arial Narrow" w:cs="Arial"/>
          <w:color w:val="C4BC96"/>
        </w:rPr>
        <w:t>----------</w:t>
      </w:r>
    </w:p>
    <w:p w:rsidR="000F4EA8" w:rsidRDefault="000F4EA8" w:rsidP="000F4EA8">
      <w:pPr>
        <w:spacing w:before="240" w:after="0"/>
        <w:ind w:left="425"/>
        <w:rPr>
          <w:rFonts w:ascii="Arial Narrow" w:hAnsi="Arial Narrow" w:cs="Arial"/>
          <w:color w:val="C4BC96"/>
        </w:rPr>
      </w:pPr>
      <w:r w:rsidRPr="00324467">
        <w:rPr>
          <w:rFonts w:ascii="Arial Narrow" w:hAnsi="Arial Narrow" w:cs="Arial"/>
          <w:color w:val="C4BC96"/>
        </w:rPr>
        <w:t>--------------------------------------------------------------------------------------------------------------------------------</w:t>
      </w:r>
      <w:r>
        <w:rPr>
          <w:rFonts w:ascii="Arial Narrow" w:hAnsi="Arial Narrow" w:cs="Arial"/>
          <w:color w:val="C4BC96"/>
        </w:rPr>
        <w:t>---------------------------</w:t>
      </w:r>
      <w:r w:rsidRPr="00324467">
        <w:rPr>
          <w:rFonts w:ascii="Arial Narrow" w:hAnsi="Arial Narrow" w:cs="Arial"/>
          <w:color w:val="C4BC96"/>
        </w:rPr>
        <w:t>----------</w:t>
      </w:r>
    </w:p>
    <w:p w:rsidR="00D83667" w:rsidRPr="00324467" w:rsidRDefault="00D83667" w:rsidP="00D83667">
      <w:pPr>
        <w:spacing w:before="240" w:after="0"/>
        <w:ind w:left="425"/>
        <w:rPr>
          <w:rFonts w:ascii="Arial Narrow" w:hAnsi="Arial Narrow" w:cs="Arial"/>
          <w:color w:val="C4BC96"/>
        </w:rPr>
      </w:pPr>
    </w:p>
    <w:p w:rsidR="002D2A2A" w:rsidRPr="002D2A2A" w:rsidRDefault="00032FD9" w:rsidP="001A0036">
      <w:pPr>
        <w:numPr>
          <w:ilvl w:val="0"/>
          <w:numId w:val="3"/>
        </w:numPr>
        <w:tabs>
          <w:tab w:val="left" w:pos="1134"/>
        </w:tabs>
        <w:jc w:val="both"/>
        <w:rPr>
          <w:rFonts w:cs="Calibri"/>
        </w:rPr>
      </w:pPr>
      <w:r>
        <w:rPr>
          <w:rFonts w:cs="Calibri"/>
        </w:rPr>
        <w:t>Citez</w:t>
      </w:r>
      <w:r w:rsidR="002D2A2A">
        <w:rPr>
          <w:rFonts w:cs="Calibri"/>
        </w:rPr>
        <w:t xml:space="preserve"> le nom du produit obtenu en additionnant un fond blanc de volaille</w:t>
      </w:r>
      <w:r w:rsidR="00E522A9">
        <w:rPr>
          <w:rFonts w:cs="Calibri"/>
        </w:rPr>
        <w:t xml:space="preserve"> et un </w:t>
      </w:r>
      <w:r w:rsidR="00E522A9" w:rsidRPr="003509C8">
        <w:rPr>
          <w:rFonts w:cs="Calibri"/>
        </w:rPr>
        <w:t>roux blanc</w:t>
      </w:r>
      <w:r w:rsidR="002D2A2A" w:rsidRPr="003509C8">
        <w:rPr>
          <w:rFonts w:cs="Calibri"/>
        </w:rPr>
        <w:t>.</w:t>
      </w:r>
      <w:r w:rsidR="009369B9" w:rsidRPr="003509C8">
        <w:rPr>
          <w:rFonts w:cs="Calibri"/>
        </w:rPr>
        <w:t xml:space="preserve"> </w:t>
      </w:r>
      <w:r w:rsidR="00874580" w:rsidRPr="003509C8">
        <w:rPr>
          <w:rFonts w:cs="Calibri"/>
          <w:b/>
        </w:rPr>
        <w:t>0,5 point</w:t>
      </w:r>
    </w:p>
    <w:p w:rsidR="000F4EA8" w:rsidRPr="00324467" w:rsidRDefault="000F4EA8" w:rsidP="000F4EA8">
      <w:pPr>
        <w:spacing w:before="240" w:after="0"/>
        <w:ind w:left="425"/>
        <w:rPr>
          <w:rFonts w:ascii="Arial Narrow" w:hAnsi="Arial Narrow" w:cs="Arial"/>
          <w:color w:val="C4BC96"/>
        </w:rPr>
      </w:pPr>
      <w:r w:rsidRPr="00324467">
        <w:rPr>
          <w:rFonts w:ascii="Arial Narrow" w:hAnsi="Arial Narrow" w:cs="Arial"/>
          <w:color w:val="C4BC96"/>
        </w:rPr>
        <w:t>---------------------------------------------------------------------------------------------------------------------------------------------------------------------</w:t>
      </w:r>
    </w:p>
    <w:p w:rsidR="000F4EA8" w:rsidRDefault="000F4EA8" w:rsidP="000F4EA8">
      <w:pPr>
        <w:spacing w:before="240" w:after="0"/>
        <w:ind w:left="425"/>
        <w:rPr>
          <w:rFonts w:ascii="Arial Narrow" w:hAnsi="Arial Narrow" w:cs="Arial"/>
          <w:color w:val="C4BC96"/>
        </w:rPr>
      </w:pPr>
      <w:r w:rsidRPr="00324467">
        <w:rPr>
          <w:rFonts w:ascii="Arial Narrow" w:hAnsi="Arial Narrow" w:cs="Arial"/>
          <w:color w:val="C4BC96"/>
        </w:rPr>
        <w:t>------------------------------------------------------------------------------------------------------------------------------------------</w:t>
      </w:r>
      <w:r>
        <w:rPr>
          <w:rFonts w:ascii="Arial Narrow" w:hAnsi="Arial Narrow" w:cs="Arial"/>
          <w:color w:val="C4BC96"/>
        </w:rPr>
        <w:t>---------------------------</w:t>
      </w:r>
    </w:p>
    <w:p w:rsidR="000F4EA8" w:rsidRPr="00324467" w:rsidRDefault="000F4EA8" w:rsidP="000F4EA8">
      <w:pPr>
        <w:spacing w:before="240" w:after="0"/>
        <w:ind w:left="425"/>
        <w:rPr>
          <w:rFonts w:ascii="Arial Narrow" w:hAnsi="Arial Narrow" w:cs="Arial"/>
          <w:color w:val="C4BC96"/>
        </w:rPr>
      </w:pPr>
      <w:r w:rsidRPr="00324467">
        <w:rPr>
          <w:rFonts w:ascii="Arial Narrow" w:hAnsi="Arial Narrow" w:cs="Arial"/>
          <w:color w:val="C4BC96"/>
        </w:rPr>
        <w:t>--------------------------------------------------------------------------------------------------------------------------------</w:t>
      </w:r>
      <w:r>
        <w:rPr>
          <w:rFonts w:ascii="Arial Narrow" w:hAnsi="Arial Narrow" w:cs="Arial"/>
          <w:color w:val="C4BC96"/>
        </w:rPr>
        <w:t>---------------------------</w:t>
      </w:r>
      <w:r w:rsidRPr="00324467">
        <w:rPr>
          <w:rFonts w:ascii="Arial Narrow" w:hAnsi="Arial Narrow" w:cs="Arial"/>
          <w:color w:val="C4BC96"/>
        </w:rPr>
        <w:t>----------</w:t>
      </w:r>
    </w:p>
    <w:p w:rsidR="000F4EA8" w:rsidRDefault="000F4EA8" w:rsidP="000F4EA8">
      <w:pPr>
        <w:spacing w:before="240" w:after="0"/>
        <w:ind w:left="425"/>
        <w:rPr>
          <w:rFonts w:ascii="Arial Narrow" w:hAnsi="Arial Narrow" w:cs="Arial"/>
          <w:color w:val="C4BC96"/>
        </w:rPr>
      </w:pPr>
      <w:r w:rsidRPr="00324467">
        <w:rPr>
          <w:rFonts w:ascii="Arial Narrow" w:hAnsi="Arial Narrow" w:cs="Arial"/>
          <w:color w:val="C4BC96"/>
        </w:rPr>
        <w:t>--------------------------------------------------------------------------------------------------------------------------------</w:t>
      </w:r>
      <w:r>
        <w:rPr>
          <w:rFonts w:ascii="Arial Narrow" w:hAnsi="Arial Narrow" w:cs="Arial"/>
          <w:color w:val="C4BC96"/>
        </w:rPr>
        <w:t>---------------------------</w:t>
      </w:r>
      <w:r w:rsidRPr="00324467">
        <w:rPr>
          <w:rFonts w:ascii="Arial Narrow" w:hAnsi="Arial Narrow" w:cs="Arial"/>
          <w:color w:val="C4BC96"/>
        </w:rPr>
        <w:t>----------</w:t>
      </w:r>
    </w:p>
    <w:p w:rsidR="00D83667" w:rsidRPr="00324467" w:rsidRDefault="00D83667" w:rsidP="000F4EA8">
      <w:pPr>
        <w:spacing w:before="240" w:after="0"/>
        <w:ind w:left="425"/>
        <w:rPr>
          <w:rFonts w:ascii="Arial Narrow" w:hAnsi="Arial Narrow" w:cs="Arial"/>
          <w:color w:val="C4BC96"/>
        </w:rPr>
      </w:pPr>
    </w:p>
    <w:p w:rsidR="003A4AE7" w:rsidRPr="003A4AE7" w:rsidRDefault="00032FD9" w:rsidP="001A0036">
      <w:pPr>
        <w:numPr>
          <w:ilvl w:val="0"/>
          <w:numId w:val="3"/>
        </w:numPr>
        <w:tabs>
          <w:tab w:val="left" w:pos="1134"/>
        </w:tabs>
        <w:ind w:left="896" w:hanging="357"/>
        <w:jc w:val="both"/>
        <w:rPr>
          <w:rFonts w:cs="Calibri"/>
        </w:rPr>
      </w:pPr>
      <w:r>
        <w:rPr>
          <w:rFonts w:cs="Calibri"/>
        </w:rPr>
        <w:t xml:space="preserve">Citez deux sauces dérivées du velouté </w:t>
      </w:r>
      <w:r w:rsidRPr="003509C8">
        <w:rPr>
          <w:rFonts w:cs="Calibri"/>
        </w:rPr>
        <w:t>de volaille</w:t>
      </w:r>
      <w:r w:rsidR="00E522A9" w:rsidRPr="003509C8">
        <w:rPr>
          <w:rFonts w:cs="Calibri"/>
        </w:rPr>
        <w:t xml:space="preserve">. </w:t>
      </w:r>
      <w:r w:rsidR="003A4AE7" w:rsidRPr="003509C8">
        <w:rPr>
          <w:rFonts w:cs="Calibri"/>
          <w:b/>
        </w:rPr>
        <w:t>1 point</w:t>
      </w:r>
    </w:p>
    <w:p w:rsidR="000F4EA8" w:rsidRPr="00324467" w:rsidRDefault="000F4EA8" w:rsidP="000F4EA8">
      <w:pPr>
        <w:spacing w:before="240" w:after="0"/>
        <w:ind w:left="425"/>
        <w:rPr>
          <w:rFonts w:ascii="Arial Narrow" w:hAnsi="Arial Narrow" w:cs="Arial"/>
          <w:color w:val="C4BC96"/>
        </w:rPr>
      </w:pPr>
      <w:r w:rsidRPr="00324467">
        <w:rPr>
          <w:rFonts w:ascii="Arial Narrow" w:hAnsi="Arial Narrow" w:cs="Arial"/>
          <w:color w:val="C4BC96"/>
        </w:rPr>
        <w:t>---------------------------------------------------------------------------------------------------------------------------------------------------------------------</w:t>
      </w:r>
    </w:p>
    <w:p w:rsidR="000F4EA8" w:rsidRDefault="000F4EA8" w:rsidP="000F4EA8">
      <w:pPr>
        <w:spacing w:before="240" w:after="0"/>
        <w:ind w:left="425"/>
        <w:rPr>
          <w:rFonts w:ascii="Arial Narrow" w:hAnsi="Arial Narrow" w:cs="Arial"/>
          <w:color w:val="C4BC96"/>
        </w:rPr>
      </w:pPr>
      <w:r w:rsidRPr="00324467">
        <w:rPr>
          <w:rFonts w:ascii="Arial Narrow" w:hAnsi="Arial Narrow" w:cs="Arial"/>
          <w:color w:val="C4BC96"/>
        </w:rPr>
        <w:t>------------------------------------------------------------------------------------------------------------------------------------------</w:t>
      </w:r>
      <w:r>
        <w:rPr>
          <w:rFonts w:ascii="Arial Narrow" w:hAnsi="Arial Narrow" w:cs="Arial"/>
          <w:color w:val="C4BC96"/>
        </w:rPr>
        <w:t>---------------------------</w:t>
      </w:r>
    </w:p>
    <w:p w:rsidR="000F4EA8" w:rsidRPr="00324467" w:rsidRDefault="000F4EA8" w:rsidP="000F4EA8">
      <w:pPr>
        <w:spacing w:before="240" w:after="0"/>
        <w:ind w:left="425"/>
        <w:rPr>
          <w:rFonts w:ascii="Arial Narrow" w:hAnsi="Arial Narrow" w:cs="Arial"/>
          <w:color w:val="C4BC96"/>
        </w:rPr>
      </w:pPr>
      <w:r w:rsidRPr="00324467">
        <w:rPr>
          <w:rFonts w:ascii="Arial Narrow" w:hAnsi="Arial Narrow" w:cs="Arial"/>
          <w:color w:val="C4BC96"/>
        </w:rPr>
        <w:t>--------------------------------------------------------------------------------------------------------------------------------</w:t>
      </w:r>
      <w:r>
        <w:rPr>
          <w:rFonts w:ascii="Arial Narrow" w:hAnsi="Arial Narrow" w:cs="Arial"/>
          <w:color w:val="C4BC96"/>
        </w:rPr>
        <w:t>---------------------------</w:t>
      </w:r>
      <w:r w:rsidRPr="00324467">
        <w:rPr>
          <w:rFonts w:ascii="Arial Narrow" w:hAnsi="Arial Narrow" w:cs="Arial"/>
          <w:color w:val="C4BC96"/>
        </w:rPr>
        <w:t>----------</w:t>
      </w:r>
    </w:p>
    <w:p w:rsidR="000F4EA8" w:rsidRPr="00324467" w:rsidRDefault="000F4EA8" w:rsidP="000F4EA8">
      <w:pPr>
        <w:spacing w:before="240" w:after="0"/>
        <w:ind w:left="425"/>
        <w:rPr>
          <w:rFonts w:ascii="Arial Narrow" w:hAnsi="Arial Narrow" w:cs="Arial"/>
          <w:color w:val="C4BC96"/>
        </w:rPr>
      </w:pPr>
      <w:r w:rsidRPr="00324467">
        <w:rPr>
          <w:rFonts w:ascii="Arial Narrow" w:hAnsi="Arial Narrow" w:cs="Arial"/>
          <w:color w:val="C4BC96"/>
        </w:rPr>
        <w:t>--------------------------------------------------------------------------------------------------------------------------------</w:t>
      </w:r>
      <w:r>
        <w:rPr>
          <w:rFonts w:ascii="Arial Narrow" w:hAnsi="Arial Narrow" w:cs="Arial"/>
          <w:color w:val="C4BC96"/>
        </w:rPr>
        <w:t>---------------------------</w:t>
      </w:r>
      <w:r w:rsidRPr="00324467">
        <w:rPr>
          <w:rFonts w:ascii="Arial Narrow" w:hAnsi="Arial Narrow" w:cs="Arial"/>
          <w:color w:val="C4BC96"/>
        </w:rPr>
        <w:t>----------</w:t>
      </w:r>
    </w:p>
    <w:p w:rsidR="00032FD9" w:rsidRDefault="00032FD9" w:rsidP="00D83667"/>
    <w:p w:rsidR="00BB2825" w:rsidRPr="00BB2825" w:rsidRDefault="00BB2825" w:rsidP="001A0036">
      <w:pPr>
        <w:numPr>
          <w:ilvl w:val="0"/>
          <w:numId w:val="3"/>
        </w:numPr>
        <w:tabs>
          <w:tab w:val="left" w:pos="1134"/>
        </w:tabs>
        <w:ind w:left="896" w:hanging="357"/>
        <w:jc w:val="both"/>
        <w:rPr>
          <w:rFonts w:cs="Calibri"/>
          <w:color w:val="0070C0"/>
        </w:rPr>
      </w:pPr>
      <w:r w:rsidRPr="00BB2825">
        <w:rPr>
          <w:rFonts w:cs="Calibri"/>
        </w:rPr>
        <w:t xml:space="preserve">Parmi ces préparations, laquelle n’est pas à base de pâte feuilletée ? cochez la </w:t>
      </w:r>
      <w:r w:rsidRPr="003509C8">
        <w:rPr>
          <w:rFonts w:cs="Calibri"/>
        </w:rPr>
        <w:t>réponse.</w:t>
      </w:r>
      <w:r w:rsidR="007F0B04" w:rsidRPr="003509C8">
        <w:rPr>
          <w:rFonts w:cs="Calibri"/>
        </w:rPr>
        <w:t xml:space="preserve"> </w:t>
      </w:r>
      <w:r w:rsidR="00741355" w:rsidRPr="003509C8">
        <w:rPr>
          <w:rFonts w:cs="Calibri"/>
          <w:b/>
        </w:rPr>
        <w:t>0,5 point</w:t>
      </w:r>
      <w:r w:rsidR="00741355" w:rsidRPr="00BB2825">
        <w:rPr>
          <w:rFonts w:cs="Calibri"/>
          <w:color w:val="C0504D" w:themeColor="accent2"/>
        </w:rPr>
        <w:t xml:space="preserve"> </w:t>
      </w:r>
    </w:p>
    <w:p w:rsidR="002B2C7E" w:rsidRDefault="002B2C7E" w:rsidP="002B2C7E">
      <w:pPr>
        <w:tabs>
          <w:tab w:val="left" w:pos="851"/>
          <w:tab w:val="left" w:pos="3119"/>
          <w:tab w:val="left" w:pos="5103"/>
          <w:tab w:val="left" w:pos="6946"/>
          <w:tab w:val="left" w:pos="8931"/>
        </w:tabs>
        <w:ind w:left="900"/>
        <w:jc w:val="both"/>
        <w:rPr>
          <w:rFonts w:cs="Calibri"/>
        </w:rPr>
      </w:pPr>
      <w:r>
        <w:rPr>
          <w:rFonts w:cs="Calibri"/>
        </w:rPr>
        <w:sym w:font="Wingdings" w:char="F06F"/>
      </w:r>
      <w:r>
        <w:rPr>
          <w:rFonts w:cs="Calibri"/>
        </w:rPr>
        <w:t xml:space="preserve"> </w:t>
      </w:r>
      <w:r w:rsidRPr="002B2C7E">
        <w:rPr>
          <w:rFonts w:cs="Calibri"/>
        </w:rPr>
        <w:t xml:space="preserve">Talmouse </w:t>
      </w:r>
      <w:r w:rsidRPr="002B2C7E">
        <w:rPr>
          <w:rFonts w:cs="Calibri"/>
        </w:rPr>
        <w:tab/>
      </w:r>
      <w:r>
        <w:rPr>
          <w:rFonts w:cs="Calibri"/>
        </w:rPr>
        <w:sym w:font="Wingdings" w:char="F06F"/>
      </w:r>
      <w:r>
        <w:rPr>
          <w:rFonts w:cs="Calibri"/>
        </w:rPr>
        <w:t xml:space="preserve"> </w:t>
      </w:r>
      <w:r w:rsidRPr="002B2C7E">
        <w:rPr>
          <w:rFonts w:cs="Calibri"/>
        </w:rPr>
        <w:t xml:space="preserve">Tarte fine </w:t>
      </w:r>
      <w:r w:rsidRPr="002B2C7E">
        <w:rPr>
          <w:rFonts w:cs="Calibri"/>
        </w:rPr>
        <w:tab/>
      </w:r>
      <w:r>
        <w:rPr>
          <w:rFonts w:cs="Calibri"/>
        </w:rPr>
        <w:sym w:font="Wingdings" w:char="F06F"/>
      </w:r>
      <w:r>
        <w:rPr>
          <w:rFonts w:cs="Calibri"/>
        </w:rPr>
        <w:t xml:space="preserve"> </w:t>
      </w:r>
      <w:r w:rsidRPr="002B2C7E">
        <w:rPr>
          <w:rFonts w:cs="Calibri"/>
        </w:rPr>
        <w:t xml:space="preserve">Jalousie </w:t>
      </w:r>
      <w:r>
        <w:rPr>
          <w:rFonts w:cs="Calibri"/>
        </w:rPr>
        <w:tab/>
      </w:r>
      <w:r>
        <w:rPr>
          <w:rFonts w:cs="Calibri"/>
        </w:rPr>
        <w:sym w:font="Wingdings" w:char="F06F"/>
      </w:r>
      <w:r>
        <w:rPr>
          <w:rFonts w:cs="Calibri"/>
        </w:rPr>
        <w:t xml:space="preserve"> Friand </w:t>
      </w:r>
      <w:r w:rsidRPr="002B2C7E">
        <w:rPr>
          <w:rFonts w:cs="Calibri"/>
        </w:rPr>
        <w:tab/>
      </w:r>
      <w:r>
        <w:rPr>
          <w:rFonts w:cs="Calibri"/>
        </w:rPr>
        <w:sym w:font="Wingdings" w:char="F06F"/>
      </w:r>
      <w:r>
        <w:rPr>
          <w:rFonts w:cs="Calibri"/>
        </w:rPr>
        <w:t xml:space="preserve"> </w:t>
      </w:r>
      <w:r w:rsidRPr="002B2C7E">
        <w:rPr>
          <w:rFonts w:cs="Calibri"/>
        </w:rPr>
        <w:t>Palmier</w:t>
      </w:r>
    </w:p>
    <w:p w:rsidR="002B2C7E" w:rsidRDefault="002B2C7E" w:rsidP="002B2C7E">
      <w:pPr>
        <w:tabs>
          <w:tab w:val="left" w:pos="1701"/>
          <w:tab w:val="left" w:pos="3119"/>
          <w:tab w:val="left" w:pos="5103"/>
          <w:tab w:val="left" w:pos="6946"/>
          <w:tab w:val="left" w:pos="8931"/>
        </w:tabs>
        <w:ind w:left="900"/>
        <w:jc w:val="both"/>
        <w:rPr>
          <w:rFonts w:cs="Calibri"/>
        </w:rPr>
      </w:pPr>
      <w:r>
        <w:rPr>
          <w:rFonts w:cs="Calibri"/>
        </w:rPr>
        <w:tab/>
      </w:r>
      <w:r w:rsidRPr="006E5160">
        <w:rPr>
          <w:rFonts w:cs="Calibri"/>
        </w:rPr>
        <w:sym w:font="Wingdings" w:char="F06F"/>
      </w:r>
      <w:r w:rsidRPr="006E5160">
        <w:rPr>
          <w:rFonts w:cs="Calibri"/>
        </w:rPr>
        <w:t xml:space="preserve"> </w:t>
      </w:r>
      <w:proofErr w:type="spellStart"/>
      <w:r w:rsidRPr="006E5160">
        <w:rPr>
          <w:rFonts w:cs="Calibri"/>
        </w:rPr>
        <w:t>Fl</w:t>
      </w:r>
      <w:r w:rsidR="00663DBD">
        <w:rPr>
          <w:rFonts w:cs="Calibri"/>
        </w:rPr>
        <w:t>a</w:t>
      </w:r>
      <w:r w:rsidRPr="006E5160">
        <w:rPr>
          <w:rFonts w:cs="Calibri"/>
        </w:rPr>
        <w:t>mmenk</w:t>
      </w:r>
      <w:r w:rsidR="0044581D">
        <w:rPr>
          <w:rFonts w:cs="Calibri"/>
        </w:rPr>
        <w:t>u</w:t>
      </w:r>
      <w:r w:rsidRPr="006E5160">
        <w:rPr>
          <w:rFonts w:cs="Calibri"/>
        </w:rPr>
        <w:t>eche</w:t>
      </w:r>
      <w:proofErr w:type="spellEnd"/>
      <w:r w:rsidRPr="002B2C7E">
        <w:rPr>
          <w:rFonts w:cs="Calibri"/>
        </w:rPr>
        <w:tab/>
      </w:r>
      <w:r>
        <w:rPr>
          <w:rFonts w:cs="Calibri"/>
        </w:rPr>
        <w:sym w:font="Wingdings" w:char="F06F"/>
      </w:r>
      <w:r>
        <w:rPr>
          <w:rFonts w:cs="Calibri"/>
        </w:rPr>
        <w:t xml:space="preserve"> </w:t>
      </w:r>
      <w:r w:rsidRPr="002B2C7E">
        <w:rPr>
          <w:rFonts w:cs="Calibri"/>
        </w:rPr>
        <w:t xml:space="preserve">Dartois </w:t>
      </w:r>
      <w:r>
        <w:rPr>
          <w:rFonts w:cs="Calibri"/>
        </w:rPr>
        <w:tab/>
      </w:r>
      <w:r>
        <w:rPr>
          <w:rFonts w:cs="Calibri"/>
        </w:rPr>
        <w:sym w:font="Wingdings" w:char="F06F"/>
      </w:r>
      <w:r>
        <w:rPr>
          <w:rFonts w:cs="Calibri"/>
        </w:rPr>
        <w:t xml:space="preserve"> </w:t>
      </w:r>
      <w:r w:rsidRPr="002B2C7E">
        <w:rPr>
          <w:rFonts w:cs="Calibri"/>
        </w:rPr>
        <w:t xml:space="preserve">Allumette </w:t>
      </w:r>
      <w:r w:rsidRPr="002B2C7E">
        <w:rPr>
          <w:rFonts w:cs="Calibri"/>
        </w:rPr>
        <w:tab/>
      </w:r>
      <w:r>
        <w:rPr>
          <w:rFonts w:cs="Calibri"/>
        </w:rPr>
        <w:sym w:font="Wingdings" w:char="F06F"/>
      </w:r>
      <w:r>
        <w:rPr>
          <w:rFonts w:cs="Calibri"/>
        </w:rPr>
        <w:t xml:space="preserve"> </w:t>
      </w:r>
      <w:r w:rsidRPr="002B2C7E">
        <w:rPr>
          <w:rFonts w:cs="Calibri"/>
        </w:rPr>
        <w:t xml:space="preserve">Pithiviers </w:t>
      </w:r>
    </w:p>
    <w:p w:rsidR="00D83667" w:rsidRPr="004F62F7" w:rsidRDefault="00D83667" w:rsidP="002B2C7E">
      <w:pPr>
        <w:tabs>
          <w:tab w:val="left" w:pos="1701"/>
          <w:tab w:val="left" w:pos="3119"/>
          <w:tab w:val="left" w:pos="5103"/>
          <w:tab w:val="left" w:pos="6946"/>
          <w:tab w:val="left" w:pos="8931"/>
        </w:tabs>
        <w:ind w:left="900"/>
        <w:jc w:val="both"/>
        <w:rPr>
          <w:rFonts w:cs="Calibri"/>
        </w:rPr>
      </w:pPr>
    </w:p>
    <w:p w:rsidR="006D67C6" w:rsidRPr="006D67C6" w:rsidRDefault="006D67C6" w:rsidP="001A0036">
      <w:pPr>
        <w:numPr>
          <w:ilvl w:val="0"/>
          <w:numId w:val="3"/>
        </w:numPr>
        <w:tabs>
          <w:tab w:val="left" w:pos="1134"/>
        </w:tabs>
        <w:spacing w:after="120"/>
        <w:jc w:val="both"/>
        <w:rPr>
          <w:rFonts w:cs="Calibri"/>
        </w:rPr>
      </w:pPr>
      <w:r w:rsidRPr="006D67C6">
        <w:rPr>
          <w:rFonts w:cs="Calibri"/>
        </w:rPr>
        <w:t>Donnez la définition des termes culinaire</w:t>
      </w:r>
      <w:r w:rsidR="00643417">
        <w:rPr>
          <w:rFonts w:cs="Calibri"/>
        </w:rPr>
        <w:t>s</w:t>
      </w:r>
      <w:r w:rsidRPr="006D67C6">
        <w:rPr>
          <w:rFonts w:cs="Calibri"/>
        </w:rPr>
        <w:t xml:space="preserve"> </w:t>
      </w:r>
      <w:r w:rsidRPr="003509C8">
        <w:rPr>
          <w:rFonts w:cs="Calibri"/>
        </w:rPr>
        <w:t>suivant</w:t>
      </w:r>
      <w:r w:rsidR="00643417" w:rsidRPr="003509C8">
        <w:rPr>
          <w:rFonts w:cs="Calibri"/>
        </w:rPr>
        <w:t>s</w:t>
      </w:r>
      <w:r w:rsidRPr="003509C8">
        <w:rPr>
          <w:rFonts w:cs="Calibri"/>
        </w:rPr>
        <w:t xml:space="preserve"> : </w:t>
      </w:r>
      <w:r w:rsidRPr="003509C8">
        <w:rPr>
          <w:rFonts w:cs="Calibri"/>
          <w:b/>
        </w:rPr>
        <w:t>1,5 point</w:t>
      </w:r>
    </w:p>
    <w:p w:rsidR="002F2A9C" w:rsidRPr="000F4EA8" w:rsidRDefault="006D67C6" w:rsidP="002F2A9C">
      <w:pPr>
        <w:spacing w:before="240" w:after="0"/>
        <w:ind w:left="425"/>
        <w:rPr>
          <w:rFonts w:ascii="Arial Narrow" w:hAnsi="Arial Narrow" w:cs="Arial"/>
          <w:color w:val="C4BC96"/>
        </w:rPr>
      </w:pPr>
      <w:proofErr w:type="spellStart"/>
      <w:proofErr w:type="gramStart"/>
      <w:r w:rsidRPr="006D67C6">
        <w:rPr>
          <w:rFonts w:cs="Calibri"/>
        </w:rPr>
        <w:t>Chaufroiter</w:t>
      </w:r>
      <w:proofErr w:type="spellEnd"/>
      <w:r w:rsidRPr="006D67C6">
        <w:rPr>
          <w:rFonts w:cs="Calibri"/>
        </w:rPr>
        <w:t xml:space="preserve"> </w:t>
      </w:r>
      <w:r w:rsidR="007455BE">
        <w:rPr>
          <w:rFonts w:cs="Calibri"/>
        </w:rPr>
        <w:t xml:space="preserve"> </w:t>
      </w:r>
      <w:r w:rsidRPr="006D67C6">
        <w:rPr>
          <w:rFonts w:cs="Calibri"/>
        </w:rPr>
        <w:t>:</w:t>
      </w:r>
      <w:proofErr w:type="gramEnd"/>
      <w:r w:rsidRPr="006D67C6">
        <w:rPr>
          <w:rFonts w:cs="Calibri"/>
        </w:rPr>
        <w:t xml:space="preserve"> </w:t>
      </w:r>
      <w:r w:rsidR="002F2A9C" w:rsidRPr="000F4EA8">
        <w:rPr>
          <w:rFonts w:ascii="Arial Narrow" w:hAnsi="Arial Narrow" w:cs="Arial"/>
          <w:color w:val="C4BC96"/>
        </w:rPr>
        <w:t>------------------------------------------------------------------------------------------------------------------------------------------------</w:t>
      </w:r>
    </w:p>
    <w:p w:rsidR="002F2A9C" w:rsidRPr="000F4EA8" w:rsidRDefault="002F2A9C" w:rsidP="002F2A9C">
      <w:pPr>
        <w:spacing w:before="240" w:after="0"/>
        <w:ind w:left="425"/>
        <w:rPr>
          <w:rFonts w:ascii="Arial Narrow" w:hAnsi="Arial Narrow" w:cs="Arial"/>
          <w:color w:val="C4BC96"/>
        </w:rPr>
      </w:pPr>
      <w:r w:rsidRPr="000F4EA8">
        <w:rPr>
          <w:rFonts w:ascii="Arial Narrow" w:hAnsi="Arial Narrow" w:cs="Arial"/>
          <w:color w:val="C4BC96"/>
        </w:rPr>
        <w:t>---------------------------------------------------------------------------------------------------------------------------------------------------------------------</w:t>
      </w:r>
    </w:p>
    <w:p w:rsidR="002F2A9C" w:rsidRPr="000F4EA8" w:rsidRDefault="002F2A9C" w:rsidP="002F2A9C">
      <w:pPr>
        <w:spacing w:before="240" w:after="0"/>
        <w:ind w:left="425"/>
        <w:rPr>
          <w:rFonts w:ascii="Arial Narrow" w:hAnsi="Arial Narrow" w:cs="Arial"/>
          <w:color w:val="C4BC96"/>
        </w:rPr>
      </w:pPr>
      <w:r w:rsidRPr="002F2A9C">
        <w:rPr>
          <w:rFonts w:cs="Calibri"/>
        </w:rPr>
        <w:t>Fleuron</w:t>
      </w:r>
      <w:r w:rsidR="007455BE">
        <w:rPr>
          <w:rFonts w:cs="Calibri"/>
        </w:rPr>
        <w:t xml:space="preserve"> </w:t>
      </w:r>
      <w:r w:rsidRPr="006D67C6">
        <w:rPr>
          <w:rFonts w:cs="Calibri"/>
        </w:rPr>
        <w:t xml:space="preserve">: </w:t>
      </w:r>
      <w:r w:rsidRPr="000F4EA8">
        <w:rPr>
          <w:rFonts w:ascii="Arial Narrow" w:hAnsi="Arial Narrow" w:cs="Arial"/>
          <w:color w:val="C4BC96"/>
        </w:rPr>
        <w:t>-----------------------------------------------------------------------------------------------</w:t>
      </w:r>
      <w:r w:rsidR="006E5160" w:rsidRPr="000F4EA8">
        <w:rPr>
          <w:rFonts w:ascii="Arial Narrow" w:hAnsi="Arial Narrow" w:cs="Arial"/>
          <w:color w:val="C4BC96"/>
        </w:rPr>
        <w:t>-------------</w:t>
      </w:r>
      <w:r w:rsidRPr="000F4EA8">
        <w:rPr>
          <w:rFonts w:ascii="Arial Narrow" w:hAnsi="Arial Narrow" w:cs="Arial"/>
          <w:color w:val="C4BC96"/>
        </w:rPr>
        <w:t>-------------------------------------------</w:t>
      </w:r>
    </w:p>
    <w:p w:rsidR="002F2A9C" w:rsidRPr="000F4EA8" w:rsidRDefault="002F2A9C" w:rsidP="002F2A9C">
      <w:pPr>
        <w:spacing w:before="240" w:after="0"/>
        <w:ind w:left="425"/>
        <w:rPr>
          <w:rFonts w:ascii="Arial Narrow" w:hAnsi="Arial Narrow" w:cs="Arial"/>
          <w:color w:val="C4BC96"/>
        </w:rPr>
      </w:pPr>
      <w:r w:rsidRPr="000F4EA8">
        <w:rPr>
          <w:rFonts w:ascii="Arial Narrow" w:hAnsi="Arial Narrow" w:cs="Arial"/>
          <w:color w:val="C4BC96"/>
        </w:rPr>
        <w:t>---------------------------------------------------------------------------------------------------------------------------------------------------------------------</w:t>
      </w:r>
    </w:p>
    <w:p w:rsidR="002F2A9C" w:rsidRPr="000F4EA8" w:rsidRDefault="002F2A9C" w:rsidP="002F2A9C">
      <w:pPr>
        <w:spacing w:before="240" w:after="0"/>
        <w:ind w:left="425"/>
        <w:rPr>
          <w:rFonts w:ascii="Arial Narrow" w:hAnsi="Arial Narrow" w:cs="Arial"/>
          <w:color w:val="C4BC96"/>
        </w:rPr>
      </w:pPr>
      <w:r w:rsidRPr="006D67C6">
        <w:rPr>
          <w:rFonts w:cs="Calibri"/>
        </w:rPr>
        <w:t>Nacrer</w:t>
      </w:r>
      <w:r w:rsidR="007455BE">
        <w:rPr>
          <w:rFonts w:cs="Calibri"/>
        </w:rPr>
        <w:t xml:space="preserve"> </w:t>
      </w:r>
      <w:r w:rsidRPr="006D67C6">
        <w:rPr>
          <w:rFonts w:cs="Calibri"/>
        </w:rPr>
        <w:t xml:space="preserve">: </w:t>
      </w:r>
      <w:r w:rsidRPr="000F4EA8">
        <w:rPr>
          <w:rFonts w:ascii="Arial Narrow" w:hAnsi="Arial Narrow" w:cs="Arial"/>
          <w:color w:val="C4BC96"/>
        </w:rPr>
        <w:t>----------------------------------------------------------------------------------------------------------</w:t>
      </w:r>
      <w:r w:rsidR="006E5160" w:rsidRPr="000F4EA8">
        <w:rPr>
          <w:rFonts w:ascii="Arial Narrow" w:hAnsi="Arial Narrow" w:cs="Arial"/>
          <w:color w:val="C4BC96"/>
        </w:rPr>
        <w:t>-------------</w:t>
      </w:r>
      <w:r w:rsidRPr="000F4EA8">
        <w:rPr>
          <w:rFonts w:ascii="Arial Narrow" w:hAnsi="Arial Narrow" w:cs="Arial"/>
          <w:color w:val="C4BC96"/>
        </w:rPr>
        <w:t>--------------------------------</w:t>
      </w:r>
    </w:p>
    <w:p w:rsidR="002F2A9C" w:rsidRPr="000F4EA8" w:rsidRDefault="002F2A9C" w:rsidP="002F2A9C">
      <w:pPr>
        <w:spacing w:before="240" w:after="0"/>
        <w:ind w:left="425"/>
        <w:rPr>
          <w:rFonts w:ascii="Arial Narrow" w:hAnsi="Arial Narrow" w:cs="Arial"/>
          <w:color w:val="C4BC96"/>
        </w:rPr>
      </w:pPr>
      <w:r w:rsidRPr="000F4EA8">
        <w:rPr>
          <w:rFonts w:ascii="Arial Narrow" w:hAnsi="Arial Narrow" w:cs="Arial"/>
          <w:color w:val="C4BC96"/>
        </w:rPr>
        <w:t>---------------------------------------------------------------------------------------------------------------------------------------------------------------------</w:t>
      </w:r>
    </w:p>
    <w:p w:rsidR="002F2A9C" w:rsidRPr="006D67C6" w:rsidRDefault="007455BE" w:rsidP="002F2A9C">
      <w:pPr>
        <w:tabs>
          <w:tab w:val="left" w:pos="851"/>
        </w:tabs>
        <w:spacing w:after="0" w:line="240" w:lineRule="auto"/>
        <w:ind w:left="902"/>
        <w:jc w:val="both"/>
        <w:rPr>
          <w:rFonts w:cs="Calibri"/>
        </w:rPr>
      </w:pPr>
      <w:r>
        <w:rPr>
          <w:rFonts w:cs="Calibri"/>
        </w:rPr>
        <w:br w:type="page"/>
      </w:r>
    </w:p>
    <w:p w:rsidR="006D67C6" w:rsidRPr="006D67C6" w:rsidRDefault="007455BE" w:rsidP="001A0036">
      <w:pPr>
        <w:numPr>
          <w:ilvl w:val="0"/>
          <w:numId w:val="3"/>
        </w:numPr>
        <w:tabs>
          <w:tab w:val="left" w:pos="1134"/>
        </w:tabs>
        <w:spacing w:after="120"/>
        <w:jc w:val="both"/>
        <w:rPr>
          <w:rFonts w:cs="Calibri"/>
        </w:rPr>
      </w:pPr>
      <w:r>
        <w:rPr>
          <w:rFonts w:cs="Calibri"/>
        </w:rPr>
        <w:t>U</w:t>
      </w:r>
      <w:r w:rsidR="006D67C6" w:rsidRPr="006D67C6">
        <w:rPr>
          <w:rFonts w:cs="Calibri"/>
        </w:rPr>
        <w:t xml:space="preserve">ne plaque à induction fonctionne par : </w:t>
      </w:r>
      <w:r w:rsidR="00165F57">
        <w:rPr>
          <w:rFonts w:cs="Calibri"/>
        </w:rPr>
        <w:t>(</w:t>
      </w:r>
      <w:r w:rsidR="006D67C6" w:rsidRPr="006D67C6">
        <w:rPr>
          <w:rFonts w:cs="Calibri"/>
        </w:rPr>
        <w:t xml:space="preserve">cochez la bonne </w:t>
      </w:r>
      <w:r w:rsidR="006D67C6" w:rsidRPr="003509C8">
        <w:rPr>
          <w:rFonts w:cs="Calibri"/>
        </w:rPr>
        <w:t>réponse</w:t>
      </w:r>
      <w:r w:rsidR="00165F57" w:rsidRPr="003509C8">
        <w:rPr>
          <w:rFonts w:cs="Calibri"/>
        </w:rPr>
        <w:t xml:space="preserve">) </w:t>
      </w:r>
      <w:r w:rsidR="00165F57" w:rsidRPr="003509C8">
        <w:rPr>
          <w:rFonts w:cs="Calibri"/>
          <w:b/>
        </w:rPr>
        <w:t>0,5 point</w:t>
      </w:r>
    </w:p>
    <w:p w:rsidR="006D67C6" w:rsidRPr="006E5160" w:rsidRDefault="00165F57" w:rsidP="007455BE">
      <w:pPr>
        <w:tabs>
          <w:tab w:val="left" w:pos="851"/>
          <w:tab w:val="left" w:pos="2835"/>
        </w:tabs>
        <w:spacing w:after="120"/>
        <w:ind w:left="900"/>
        <w:jc w:val="both"/>
        <w:rPr>
          <w:rFonts w:cs="Calibri"/>
        </w:rPr>
      </w:pPr>
      <w:r w:rsidRPr="006E5160">
        <w:rPr>
          <w:rFonts w:cs="Calibri"/>
        </w:rPr>
        <w:t xml:space="preserve">Electromagnétique </w:t>
      </w:r>
      <w:r w:rsidR="007455BE">
        <w:rPr>
          <w:rFonts w:cs="Calibri"/>
        </w:rPr>
        <w:tab/>
      </w:r>
      <w:r w:rsidRPr="006E5160">
        <w:rPr>
          <w:rFonts w:cs="Calibri"/>
        </w:rPr>
        <w:sym w:font="Wingdings" w:char="F06F"/>
      </w:r>
    </w:p>
    <w:p w:rsidR="006D67C6" w:rsidRPr="006D67C6" w:rsidRDefault="006D67C6" w:rsidP="00165F57">
      <w:pPr>
        <w:tabs>
          <w:tab w:val="left" w:pos="851"/>
        </w:tabs>
        <w:spacing w:after="120"/>
        <w:ind w:left="900"/>
        <w:jc w:val="both"/>
        <w:rPr>
          <w:rFonts w:cs="Calibri"/>
        </w:rPr>
      </w:pPr>
      <w:r w:rsidRPr="006D67C6">
        <w:rPr>
          <w:rFonts w:cs="Calibri"/>
        </w:rPr>
        <w:t>Electromécanique</w:t>
      </w:r>
      <w:r w:rsidR="00165F57">
        <w:rPr>
          <w:rFonts w:cs="Calibri"/>
        </w:rPr>
        <w:t xml:space="preserve"> </w:t>
      </w:r>
      <w:r w:rsidR="007455BE">
        <w:rPr>
          <w:rFonts w:cs="Calibri"/>
        </w:rPr>
        <w:tab/>
      </w:r>
      <w:r w:rsidR="00165F57">
        <w:rPr>
          <w:rFonts w:cs="Calibri"/>
        </w:rPr>
        <w:sym w:font="Wingdings" w:char="F06F"/>
      </w:r>
    </w:p>
    <w:p w:rsidR="006D67C6" w:rsidRDefault="006D67C6" w:rsidP="00165F57">
      <w:pPr>
        <w:tabs>
          <w:tab w:val="left" w:pos="851"/>
        </w:tabs>
        <w:spacing w:after="120"/>
        <w:ind w:left="900"/>
        <w:jc w:val="both"/>
        <w:rPr>
          <w:rFonts w:cs="Calibri"/>
        </w:rPr>
      </w:pPr>
      <w:proofErr w:type="spellStart"/>
      <w:r w:rsidRPr="006D67C6">
        <w:rPr>
          <w:rFonts w:cs="Calibri"/>
        </w:rPr>
        <w:t>Electrosynthétique</w:t>
      </w:r>
      <w:proofErr w:type="spellEnd"/>
      <w:r w:rsidR="00165F57">
        <w:rPr>
          <w:rFonts w:cs="Calibri"/>
        </w:rPr>
        <w:t xml:space="preserve"> </w:t>
      </w:r>
      <w:r w:rsidR="007455BE">
        <w:rPr>
          <w:rFonts w:cs="Calibri"/>
        </w:rPr>
        <w:tab/>
      </w:r>
      <w:r w:rsidR="00165F57">
        <w:rPr>
          <w:rFonts w:cs="Calibri"/>
        </w:rPr>
        <w:sym w:font="Wingdings" w:char="F06F"/>
      </w:r>
    </w:p>
    <w:p w:rsidR="00D83667" w:rsidRPr="006D67C6" w:rsidRDefault="00D83667" w:rsidP="00165F57">
      <w:pPr>
        <w:tabs>
          <w:tab w:val="left" w:pos="851"/>
        </w:tabs>
        <w:spacing w:after="120"/>
        <w:ind w:left="900"/>
        <w:jc w:val="both"/>
        <w:rPr>
          <w:rFonts w:cs="Calibri"/>
        </w:rPr>
      </w:pPr>
    </w:p>
    <w:p w:rsidR="006D67C6" w:rsidRPr="003509C8" w:rsidRDefault="001726A3" w:rsidP="001A0036">
      <w:pPr>
        <w:numPr>
          <w:ilvl w:val="0"/>
          <w:numId w:val="3"/>
        </w:numPr>
        <w:tabs>
          <w:tab w:val="left" w:pos="1134"/>
        </w:tabs>
        <w:spacing w:after="120"/>
        <w:jc w:val="both"/>
        <w:rPr>
          <w:rFonts w:cs="Calibri"/>
        </w:rPr>
      </w:pPr>
      <w:r>
        <w:rPr>
          <w:rFonts w:cs="Calibri"/>
        </w:rPr>
        <w:t>Quelle</w:t>
      </w:r>
      <w:r w:rsidR="006D67C6" w:rsidRPr="006D67C6">
        <w:rPr>
          <w:rFonts w:cs="Calibri"/>
        </w:rPr>
        <w:t xml:space="preserve"> fonction n’est pas assuré</w:t>
      </w:r>
      <w:r w:rsidR="00165F57">
        <w:rPr>
          <w:rFonts w:cs="Calibri"/>
        </w:rPr>
        <w:t>e</w:t>
      </w:r>
      <w:r w:rsidR="006D67C6" w:rsidRPr="006D67C6">
        <w:rPr>
          <w:rFonts w:cs="Calibri"/>
        </w:rPr>
        <w:t xml:space="preserve"> par un four </w:t>
      </w:r>
      <w:proofErr w:type="spellStart"/>
      <w:r w:rsidR="006D67C6" w:rsidRPr="006D67C6">
        <w:rPr>
          <w:rFonts w:cs="Calibri"/>
        </w:rPr>
        <w:t>polycuiseur</w:t>
      </w:r>
      <w:proofErr w:type="spellEnd"/>
      <w:r>
        <w:rPr>
          <w:rFonts w:cs="Calibri"/>
        </w:rPr>
        <w:t> ? (</w:t>
      </w:r>
      <w:r w:rsidRPr="006D67C6">
        <w:rPr>
          <w:rFonts w:cs="Calibri"/>
        </w:rPr>
        <w:t xml:space="preserve">cochez la bonne </w:t>
      </w:r>
      <w:r w:rsidRPr="003509C8">
        <w:rPr>
          <w:rFonts w:cs="Calibri"/>
        </w:rPr>
        <w:t>réponse)</w:t>
      </w:r>
      <w:r w:rsidR="00165F57" w:rsidRPr="003509C8">
        <w:rPr>
          <w:rFonts w:cs="Calibri"/>
        </w:rPr>
        <w:t xml:space="preserve"> </w:t>
      </w:r>
      <w:r w:rsidR="00165F57" w:rsidRPr="003509C8">
        <w:rPr>
          <w:rFonts w:cs="Calibri"/>
          <w:b/>
        </w:rPr>
        <w:t>0,5 point</w:t>
      </w:r>
    </w:p>
    <w:p w:rsidR="006D67C6" w:rsidRPr="006D67C6" w:rsidRDefault="00165F57" w:rsidP="00165F57">
      <w:pPr>
        <w:tabs>
          <w:tab w:val="left" w:pos="851"/>
          <w:tab w:val="left" w:pos="5245"/>
          <w:tab w:val="left" w:pos="8080"/>
        </w:tabs>
        <w:spacing w:after="120"/>
        <w:ind w:left="900"/>
        <w:jc w:val="both"/>
        <w:rPr>
          <w:rFonts w:cs="Calibri"/>
        </w:rPr>
      </w:pPr>
      <w:r>
        <w:rPr>
          <w:rFonts w:cs="Calibri"/>
        </w:rPr>
        <w:sym w:font="Wingdings" w:char="F06F"/>
      </w:r>
      <w:r>
        <w:rPr>
          <w:rFonts w:cs="Calibri"/>
        </w:rPr>
        <w:t xml:space="preserve"> </w:t>
      </w:r>
      <w:r w:rsidR="006D67C6" w:rsidRPr="006D67C6">
        <w:rPr>
          <w:rFonts w:cs="Calibri"/>
        </w:rPr>
        <w:t xml:space="preserve">Chaleur tournante </w:t>
      </w:r>
      <w:r>
        <w:rPr>
          <w:rFonts w:cs="Calibri"/>
        </w:rPr>
        <w:tab/>
      </w:r>
      <w:r>
        <w:rPr>
          <w:rFonts w:cs="Calibri"/>
        </w:rPr>
        <w:sym w:font="Wingdings" w:char="F06F"/>
      </w:r>
      <w:r>
        <w:rPr>
          <w:rFonts w:cs="Calibri"/>
        </w:rPr>
        <w:t xml:space="preserve"> </w:t>
      </w:r>
      <w:r w:rsidR="006D67C6" w:rsidRPr="006D67C6">
        <w:rPr>
          <w:rFonts w:cs="Calibri"/>
        </w:rPr>
        <w:t>Chaleur pulsée</w:t>
      </w:r>
      <w:r w:rsidRPr="00165F57">
        <w:rPr>
          <w:rFonts w:cs="Calibri"/>
        </w:rPr>
        <w:t xml:space="preserve"> </w:t>
      </w:r>
      <w:r>
        <w:rPr>
          <w:rFonts w:cs="Calibri"/>
        </w:rPr>
        <w:tab/>
      </w:r>
      <w:r>
        <w:rPr>
          <w:rFonts w:cs="Calibri"/>
        </w:rPr>
        <w:sym w:font="Wingdings" w:char="F06F"/>
      </w:r>
      <w:r>
        <w:rPr>
          <w:rFonts w:cs="Calibri"/>
        </w:rPr>
        <w:t xml:space="preserve"> </w:t>
      </w:r>
      <w:proofErr w:type="spellStart"/>
      <w:r w:rsidRPr="006D67C6">
        <w:rPr>
          <w:rFonts w:cs="Calibri"/>
        </w:rPr>
        <w:t>Régéthermie</w:t>
      </w:r>
      <w:proofErr w:type="spellEnd"/>
    </w:p>
    <w:p w:rsidR="00165F57" w:rsidRDefault="00165F57" w:rsidP="00165F57">
      <w:pPr>
        <w:tabs>
          <w:tab w:val="left" w:pos="851"/>
          <w:tab w:val="left" w:pos="5245"/>
        </w:tabs>
        <w:spacing w:after="120"/>
        <w:ind w:left="900"/>
        <w:jc w:val="both"/>
        <w:rPr>
          <w:rFonts w:cs="Calibri"/>
        </w:rPr>
      </w:pPr>
      <w:r w:rsidRPr="006E5160">
        <w:rPr>
          <w:rFonts w:cs="Calibri"/>
        </w:rPr>
        <w:sym w:font="Wingdings" w:char="F06F"/>
      </w:r>
      <w:r w:rsidRPr="006E5160">
        <w:rPr>
          <w:rFonts w:cs="Calibri"/>
        </w:rPr>
        <w:t xml:space="preserve"> Chaleur par sole et par voute </w:t>
      </w:r>
      <w:r w:rsidRPr="006E5160">
        <w:rPr>
          <w:rFonts w:cs="Calibri"/>
        </w:rPr>
        <w:tab/>
      </w:r>
      <w:r w:rsidRPr="006E5160">
        <w:rPr>
          <w:rFonts w:cs="Calibri"/>
        </w:rPr>
        <w:sym w:font="Wingdings" w:char="F06F"/>
      </w:r>
      <w:r w:rsidRPr="006E5160">
        <w:rPr>
          <w:rFonts w:cs="Calibri"/>
        </w:rPr>
        <w:t xml:space="preserve"> Cuiseur vapeur</w:t>
      </w:r>
    </w:p>
    <w:p w:rsidR="00D83667" w:rsidRPr="006E5160" w:rsidRDefault="00D83667" w:rsidP="00165F57">
      <w:pPr>
        <w:tabs>
          <w:tab w:val="left" w:pos="851"/>
          <w:tab w:val="left" w:pos="5245"/>
        </w:tabs>
        <w:spacing w:after="120"/>
        <w:ind w:left="900"/>
        <w:jc w:val="both"/>
        <w:rPr>
          <w:rFonts w:cs="Calibri"/>
        </w:rPr>
      </w:pPr>
    </w:p>
    <w:p w:rsidR="00AF12A6" w:rsidRPr="009F048F" w:rsidRDefault="00AF12A6" w:rsidP="001A0036">
      <w:pPr>
        <w:numPr>
          <w:ilvl w:val="0"/>
          <w:numId w:val="3"/>
        </w:numPr>
        <w:tabs>
          <w:tab w:val="left" w:pos="1134"/>
        </w:tabs>
        <w:rPr>
          <w:b/>
          <w:u w:val="single"/>
        </w:rPr>
      </w:pPr>
      <w:r>
        <w:t>L</w:t>
      </w:r>
      <w:r w:rsidRPr="00AF12A6">
        <w:t xml:space="preserve">a cuisson </w:t>
      </w:r>
      <w:r w:rsidRPr="003509C8">
        <w:t>dans un blanc</w:t>
      </w:r>
      <w:r w:rsidR="007455BE" w:rsidRPr="003509C8">
        <w:t>.</w:t>
      </w:r>
      <w:r w:rsidRPr="003509C8">
        <w:t xml:space="preserve"> </w:t>
      </w:r>
      <w:r w:rsidRPr="003509C8">
        <w:rPr>
          <w:rFonts w:cs="Calibri"/>
          <w:b/>
        </w:rPr>
        <w:t>2 points</w:t>
      </w:r>
    </w:p>
    <w:p w:rsidR="00AF12A6" w:rsidRDefault="00C443C2" w:rsidP="00A55156">
      <w:pPr>
        <w:spacing w:after="120"/>
        <w:ind w:left="902"/>
        <w:rPr>
          <w:color w:val="C0504D" w:themeColor="accent2"/>
        </w:rPr>
      </w:pPr>
      <w:r w:rsidRPr="00D531EE">
        <w:rPr>
          <w:b/>
          <w:sz w:val="24"/>
          <w:szCs w:val="24"/>
        </w:rPr>
        <w:t>a -</w:t>
      </w:r>
      <w:r>
        <w:t xml:space="preserve"> </w:t>
      </w:r>
      <w:r w:rsidR="00AF12A6">
        <w:t>Cite</w:t>
      </w:r>
      <w:r w:rsidR="00D83667">
        <w:t>z</w:t>
      </w:r>
      <w:r w:rsidR="00AF12A6">
        <w:t xml:space="preserve"> les éléments entrant</w:t>
      </w:r>
      <w:r w:rsidR="007455BE">
        <w:t xml:space="preserve"> dans la composition d’un blanc.</w:t>
      </w:r>
    </w:p>
    <w:p w:rsidR="006E5160" w:rsidRDefault="00AF12A6" w:rsidP="006E5160">
      <w:pPr>
        <w:spacing w:before="240" w:after="0"/>
        <w:ind w:left="425"/>
        <w:rPr>
          <w:rFonts w:ascii="Arial Narrow" w:hAnsi="Arial Narrow" w:cs="Arial"/>
          <w:color w:val="C4BC96"/>
        </w:rPr>
      </w:pPr>
      <w:r w:rsidRPr="00AF12A6">
        <w:t>EAU</w:t>
      </w:r>
      <w:r>
        <w:t xml:space="preserve">, </w:t>
      </w:r>
      <w:r w:rsidR="006E5160" w:rsidRPr="000F4EA8">
        <w:rPr>
          <w:rFonts w:ascii="Arial Narrow" w:hAnsi="Arial Narrow" w:cs="Arial"/>
          <w:color w:val="C4BC96"/>
        </w:rPr>
        <w:t>--------------------------------------------------------------------------------------------------------------------------------------------------------</w:t>
      </w:r>
    </w:p>
    <w:p w:rsidR="006E5160" w:rsidRPr="000F4EA8" w:rsidRDefault="006E5160" w:rsidP="006E5160">
      <w:pPr>
        <w:spacing w:before="240" w:after="0"/>
        <w:ind w:left="425"/>
        <w:rPr>
          <w:rFonts w:ascii="Arial Narrow" w:hAnsi="Arial Narrow" w:cs="Arial"/>
          <w:color w:val="C4BC96"/>
        </w:rPr>
      </w:pPr>
      <w:r w:rsidRPr="000F4EA8">
        <w:rPr>
          <w:rFonts w:ascii="Arial Narrow" w:hAnsi="Arial Narrow" w:cs="Arial"/>
          <w:color w:val="C4BC96"/>
        </w:rPr>
        <w:t>---------------------------------------------------------------------------------------------------------------------------------------------------------------------</w:t>
      </w:r>
    </w:p>
    <w:p w:rsidR="006E5160" w:rsidRPr="000F4EA8" w:rsidRDefault="006E5160" w:rsidP="006E5160">
      <w:pPr>
        <w:spacing w:before="240" w:after="0"/>
        <w:ind w:left="425"/>
        <w:rPr>
          <w:rFonts w:ascii="Arial Narrow" w:hAnsi="Arial Narrow" w:cs="Arial"/>
          <w:color w:val="C4BC96"/>
        </w:rPr>
      </w:pPr>
      <w:r w:rsidRPr="000F4EA8">
        <w:rPr>
          <w:rFonts w:ascii="Arial Narrow" w:hAnsi="Arial Narrow" w:cs="Arial"/>
          <w:color w:val="C4BC96"/>
        </w:rPr>
        <w:t>---------------------------------------------------------------------------------------------------------------------------------------------------------------------</w:t>
      </w:r>
    </w:p>
    <w:p w:rsidR="00AF12A6" w:rsidRPr="00A55156" w:rsidRDefault="00D531EE" w:rsidP="00A55156">
      <w:pPr>
        <w:spacing w:after="120"/>
        <w:ind w:left="902"/>
      </w:pPr>
      <w:r w:rsidRPr="00D531EE">
        <w:rPr>
          <w:b/>
          <w:sz w:val="24"/>
          <w:szCs w:val="24"/>
        </w:rPr>
        <w:t>b</w:t>
      </w:r>
      <w:r w:rsidR="00C443C2" w:rsidRPr="00D531EE">
        <w:rPr>
          <w:b/>
          <w:sz w:val="24"/>
          <w:szCs w:val="24"/>
        </w:rPr>
        <w:t xml:space="preserve"> -</w:t>
      </w:r>
      <w:r w:rsidR="00C443C2">
        <w:t xml:space="preserve"> </w:t>
      </w:r>
      <w:r w:rsidR="00AF12A6" w:rsidRPr="00A55156">
        <w:t xml:space="preserve">Quel est l’intérêt de la technique ? </w:t>
      </w:r>
    </w:p>
    <w:p w:rsidR="000F4EA8" w:rsidRPr="000F4EA8" w:rsidRDefault="000F4EA8" w:rsidP="000F4EA8">
      <w:pPr>
        <w:spacing w:before="240" w:after="0"/>
        <w:ind w:left="425"/>
        <w:rPr>
          <w:rFonts w:ascii="Arial Narrow" w:hAnsi="Arial Narrow" w:cs="Arial"/>
          <w:color w:val="C4BC96"/>
        </w:rPr>
      </w:pPr>
      <w:r w:rsidRPr="000F4EA8">
        <w:rPr>
          <w:rFonts w:ascii="Arial Narrow" w:hAnsi="Arial Narrow" w:cs="Arial"/>
          <w:color w:val="C4BC96"/>
        </w:rPr>
        <w:t>---------------------------------------------------------------------------------------------------------------------------------------------------------------------</w:t>
      </w:r>
    </w:p>
    <w:p w:rsidR="000F4EA8" w:rsidRPr="000F4EA8" w:rsidRDefault="000F4EA8" w:rsidP="000F4EA8">
      <w:pPr>
        <w:spacing w:before="240" w:after="0"/>
        <w:ind w:left="425"/>
        <w:rPr>
          <w:rFonts w:ascii="Arial Narrow" w:hAnsi="Arial Narrow" w:cs="Arial"/>
          <w:color w:val="C4BC96"/>
        </w:rPr>
      </w:pPr>
      <w:r w:rsidRPr="000F4EA8">
        <w:rPr>
          <w:rFonts w:ascii="Arial Narrow" w:hAnsi="Arial Narrow" w:cs="Arial"/>
          <w:color w:val="C4BC96"/>
        </w:rPr>
        <w:t>---------------------------------------------------------------------------------------------------------------------------------------------------------------------</w:t>
      </w:r>
    </w:p>
    <w:p w:rsidR="000F4EA8" w:rsidRPr="000F4EA8" w:rsidRDefault="000F4EA8" w:rsidP="000F4EA8">
      <w:pPr>
        <w:spacing w:before="240" w:after="0"/>
        <w:ind w:left="425"/>
        <w:rPr>
          <w:rFonts w:ascii="Arial Narrow" w:hAnsi="Arial Narrow" w:cs="Arial"/>
          <w:color w:val="C4BC96"/>
        </w:rPr>
      </w:pPr>
      <w:r w:rsidRPr="000F4EA8">
        <w:rPr>
          <w:rFonts w:ascii="Arial Narrow" w:hAnsi="Arial Narrow" w:cs="Arial"/>
          <w:color w:val="C4BC96"/>
        </w:rPr>
        <w:t>---------------------------------------------------------------------------------------------------------------------------------------------------------------------</w:t>
      </w:r>
    </w:p>
    <w:p w:rsidR="000F4EA8" w:rsidRPr="000F4EA8" w:rsidRDefault="000F4EA8" w:rsidP="000F4EA8">
      <w:pPr>
        <w:spacing w:before="240" w:after="0"/>
        <w:ind w:left="425"/>
        <w:rPr>
          <w:rFonts w:ascii="Arial Narrow" w:hAnsi="Arial Narrow" w:cs="Arial"/>
          <w:color w:val="C4BC96"/>
        </w:rPr>
      </w:pPr>
      <w:r w:rsidRPr="000F4EA8">
        <w:rPr>
          <w:rFonts w:ascii="Arial Narrow" w:hAnsi="Arial Narrow" w:cs="Arial"/>
          <w:color w:val="C4BC96"/>
        </w:rPr>
        <w:t>---------------------------------------------------------------------------------------------------------------------------------------------------------------------</w:t>
      </w:r>
    </w:p>
    <w:p w:rsidR="00AF12A6" w:rsidRPr="00C443C2" w:rsidRDefault="00D531EE" w:rsidP="00C443C2">
      <w:pPr>
        <w:ind w:left="900"/>
      </w:pPr>
      <w:r w:rsidRPr="00D531EE">
        <w:rPr>
          <w:b/>
          <w:sz w:val="24"/>
          <w:szCs w:val="24"/>
        </w:rPr>
        <w:t>c -</w:t>
      </w:r>
      <w:r w:rsidR="00C443C2" w:rsidRPr="00C443C2">
        <w:t xml:space="preserve"> </w:t>
      </w:r>
      <w:r w:rsidR="00AF12A6" w:rsidRPr="00C443C2">
        <w:t>Cite</w:t>
      </w:r>
      <w:r w:rsidR="00C443C2">
        <w:t>z deux</w:t>
      </w:r>
      <w:r w:rsidR="00AF12A6" w:rsidRPr="00C443C2">
        <w:t xml:space="preserve"> aliments que l’on cuit généralement dans un blanc</w:t>
      </w:r>
      <w:r w:rsidR="00C443C2">
        <w:t xml:space="preserve">. </w:t>
      </w:r>
    </w:p>
    <w:p w:rsidR="000F4EA8" w:rsidRPr="000F4EA8" w:rsidRDefault="000F4EA8" w:rsidP="000F4EA8">
      <w:pPr>
        <w:spacing w:before="240" w:after="0"/>
        <w:ind w:left="425"/>
        <w:rPr>
          <w:rFonts w:ascii="Arial Narrow" w:hAnsi="Arial Narrow" w:cs="Arial"/>
          <w:color w:val="C4BC96"/>
        </w:rPr>
      </w:pPr>
      <w:r w:rsidRPr="000F4EA8">
        <w:rPr>
          <w:rFonts w:ascii="Arial Narrow" w:hAnsi="Arial Narrow" w:cs="Arial"/>
          <w:color w:val="C4BC96"/>
        </w:rPr>
        <w:t>---------------------------------------------------------------------------------------------------------------------------------------------------------------------</w:t>
      </w:r>
    </w:p>
    <w:p w:rsidR="000F4EA8" w:rsidRPr="000F4EA8" w:rsidRDefault="000F4EA8" w:rsidP="000F4EA8">
      <w:pPr>
        <w:spacing w:before="240" w:after="0"/>
        <w:ind w:left="425"/>
        <w:rPr>
          <w:rFonts w:ascii="Arial Narrow" w:hAnsi="Arial Narrow" w:cs="Arial"/>
          <w:color w:val="C4BC96"/>
        </w:rPr>
      </w:pPr>
      <w:r w:rsidRPr="000F4EA8">
        <w:rPr>
          <w:rFonts w:ascii="Arial Narrow" w:hAnsi="Arial Narrow" w:cs="Arial"/>
          <w:color w:val="C4BC96"/>
        </w:rPr>
        <w:t>---------------------------------------------------------------------------------------------------------------------------------------------------------------------</w:t>
      </w:r>
    </w:p>
    <w:p w:rsidR="000F4EA8" w:rsidRPr="000F4EA8" w:rsidRDefault="000F4EA8" w:rsidP="000F4EA8">
      <w:pPr>
        <w:spacing w:before="240" w:after="0"/>
        <w:ind w:left="425"/>
        <w:rPr>
          <w:rFonts w:ascii="Arial Narrow" w:hAnsi="Arial Narrow" w:cs="Arial"/>
          <w:color w:val="C4BC96"/>
        </w:rPr>
      </w:pPr>
      <w:r w:rsidRPr="000F4EA8">
        <w:rPr>
          <w:rFonts w:ascii="Arial Narrow" w:hAnsi="Arial Narrow" w:cs="Arial"/>
          <w:color w:val="C4BC96"/>
        </w:rPr>
        <w:t>---------------------------------------------------------------------------------------------------------------------------------------------------------------------</w:t>
      </w:r>
    </w:p>
    <w:p w:rsidR="000F4EA8" w:rsidRPr="000F4EA8" w:rsidRDefault="000F4EA8" w:rsidP="000F4EA8">
      <w:pPr>
        <w:spacing w:before="240" w:after="0"/>
        <w:ind w:left="425"/>
        <w:rPr>
          <w:rFonts w:ascii="Arial Narrow" w:hAnsi="Arial Narrow" w:cs="Arial"/>
          <w:color w:val="C4BC96"/>
        </w:rPr>
      </w:pPr>
      <w:r w:rsidRPr="000F4EA8">
        <w:rPr>
          <w:rFonts w:ascii="Arial Narrow" w:hAnsi="Arial Narrow" w:cs="Arial"/>
          <w:color w:val="C4BC96"/>
        </w:rPr>
        <w:t>---------------------------------------------------------------------------------------------------------------------------------------------------------------------</w:t>
      </w:r>
    </w:p>
    <w:p w:rsidR="00AF12A6" w:rsidRPr="00C443C2" w:rsidRDefault="00DE7700" w:rsidP="00DE7700">
      <w:r>
        <w:br w:type="page"/>
      </w:r>
    </w:p>
    <w:p w:rsidR="001A0036" w:rsidRPr="003509C8" w:rsidRDefault="001A0036" w:rsidP="001A0036">
      <w:pPr>
        <w:numPr>
          <w:ilvl w:val="0"/>
          <w:numId w:val="3"/>
        </w:numPr>
        <w:tabs>
          <w:tab w:val="left" w:pos="1134"/>
        </w:tabs>
      </w:pPr>
      <w:r w:rsidRPr="001A0036">
        <w:t xml:space="preserve">L’entretien des chambres </w:t>
      </w:r>
      <w:r w:rsidRPr="003509C8">
        <w:t>froides : (</w:t>
      </w:r>
      <w:r w:rsidRPr="003509C8">
        <w:rPr>
          <w:rFonts w:cs="Calibri"/>
          <w:b/>
        </w:rPr>
        <w:t>1,5 point)</w:t>
      </w:r>
    </w:p>
    <w:tbl>
      <w:tblPr>
        <w:tblStyle w:val="Grilledutableau"/>
        <w:tblW w:w="10598" w:type="dxa"/>
        <w:tblLook w:val="04A0" w:firstRow="1" w:lastRow="0" w:firstColumn="1" w:lastColumn="0" w:noHBand="0" w:noVBand="1"/>
      </w:tblPr>
      <w:tblGrid>
        <w:gridCol w:w="4077"/>
        <w:gridCol w:w="6521"/>
      </w:tblGrid>
      <w:tr w:rsidR="001A0036" w:rsidRPr="00D83667" w:rsidTr="001A0036">
        <w:trPr>
          <w:trHeight w:val="4378"/>
        </w:trPr>
        <w:tc>
          <w:tcPr>
            <w:tcW w:w="4077" w:type="dxa"/>
          </w:tcPr>
          <w:p w:rsidR="001A0036" w:rsidRPr="00D83667" w:rsidRDefault="001A0036" w:rsidP="006E5160">
            <w:r w:rsidRPr="00D83667">
              <w:object w:dxaOrig="4020" w:dyaOrig="4680">
                <v:shape id="_x0000_i1025" type="#_x0000_t75" style="width:183pt;height:213.75pt" o:ole="">
                  <v:imagedata r:id="rId10" o:title=""/>
                </v:shape>
                <o:OLEObject Type="Embed" ProgID="PBrush" ShapeID="_x0000_i1025" DrawAspect="Content" ObjectID="_1577272485" r:id="rId11"/>
              </w:object>
            </w:r>
          </w:p>
        </w:tc>
        <w:tc>
          <w:tcPr>
            <w:tcW w:w="6521" w:type="dxa"/>
            <w:vAlign w:val="center"/>
          </w:tcPr>
          <w:p w:rsidR="001A0036" w:rsidRPr="00D83667" w:rsidRDefault="001A0036" w:rsidP="001A0036">
            <w:pPr>
              <w:jc w:val="both"/>
            </w:pPr>
            <w:r w:rsidRPr="00D83667">
              <w:rPr>
                <w:rFonts w:ascii="Arial" w:hAnsi="Arial" w:cs="Arial"/>
                <w:sz w:val="18"/>
                <w:szCs w:val="18"/>
                <w:shd w:val="clear" w:color="auto" w:fill="FFFFFF"/>
              </w:rPr>
              <w:t xml:space="preserve">Détergent désinfectant </w:t>
            </w:r>
            <w:proofErr w:type="spellStart"/>
            <w:r w:rsidRPr="00D83667">
              <w:rPr>
                <w:rFonts w:ascii="Arial" w:hAnsi="Arial" w:cs="Arial"/>
                <w:sz w:val="18"/>
                <w:szCs w:val="18"/>
                <w:shd w:val="clear" w:color="auto" w:fill="FFFFFF"/>
              </w:rPr>
              <w:t>multi-usages</w:t>
            </w:r>
            <w:proofErr w:type="spellEnd"/>
            <w:r w:rsidRPr="00D83667">
              <w:rPr>
                <w:rFonts w:ascii="Arial" w:hAnsi="Arial" w:cs="Arial"/>
                <w:sz w:val="18"/>
                <w:szCs w:val="18"/>
                <w:shd w:val="clear" w:color="auto" w:fill="FFFFFF"/>
              </w:rPr>
              <w:t xml:space="preserve"> en milieu alimentaire bactéricide et fongicide. Agréable à utiliser avec son parfum citron, il est tout particulièrement recommandé pour toutes les opérations de plonge ou de trempage, notamment des instruments de découpe et autres petits matériels. Diluer PM dans l'eau de 0,5% à 1% selon le degré de salissure (de 50 à 100ml/10L d'eau). Augmenter la dose en cas de salissures abondantes. Utiliser cette solution pour nettoyer et désinfecter les surfaces. Laisser agir 5 minutes minimum pour un traitement bactéricide et 15 minutes minimum pour un traitement fongicide. Rincer soigneusement les surfaces à l'eau potable. À n’utiliser que dilué dans l’eau. Produit certifié : </w:t>
            </w:r>
            <w:r w:rsidRPr="00D83667">
              <w:rPr>
                <w:rStyle w:val="DfinitionHTML"/>
                <w:rFonts w:ascii="Arial" w:hAnsi="Arial" w:cs="Arial"/>
                <w:sz w:val="18"/>
                <w:szCs w:val="18"/>
                <w:u w:val="single"/>
                <w:shd w:val="clear" w:color="auto" w:fill="FFFFFF"/>
              </w:rPr>
              <w:t>ISO 9001</w:t>
            </w:r>
            <w:r w:rsidRPr="00D83667">
              <w:rPr>
                <w:rFonts w:ascii="Arial" w:hAnsi="Arial" w:cs="Arial"/>
                <w:sz w:val="18"/>
                <w:szCs w:val="18"/>
                <w:shd w:val="clear" w:color="auto" w:fill="FFFFFF"/>
              </w:rPr>
              <w:t>, </w:t>
            </w:r>
            <w:r w:rsidRPr="00D83667">
              <w:rPr>
                <w:rStyle w:val="DfinitionHTML"/>
                <w:rFonts w:ascii="Arial" w:hAnsi="Arial" w:cs="Arial"/>
                <w:sz w:val="18"/>
                <w:szCs w:val="18"/>
                <w:u w:val="single"/>
                <w:shd w:val="clear" w:color="auto" w:fill="FFFFFF"/>
              </w:rPr>
              <w:t>ISO 14001</w:t>
            </w:r>
            <w:r w:rsidRPr="00D83667">
              <w:rPr>
                <w:rFonts w:ascii="Arial" w:hAnsi="Arial" w:cs="Arial"/>
                <w:sz w:val="18"/>
                <w:szCs w:val="18"/>
                <w:shd w:val="clear" w:color="auto" w:fill="FFFFFF"/>
              </w:rPr>
              <w:t> et </w:t>
            </w:r>
            <w:r w:rsidRPr="00D83667">
              <w:rPr>
                <w:rStyle w:val="DfinitionHTML"/>
                <w:rFonts w:ascii="Arial" w:hAnsi="Arial" w:cs="Arial"/>
                <w:sz w:val="18"/>
                <w:szCs w:val="18"/>
                <w:u w:val="single"/>
                <w:shd w:val="clear" w:color="auto" w:fill="FFFFFF"/>
              </w:rPr>
              <w:t>EMAS</w:t>
            </w:r>
            <w:r w:rsidRPr="00D83667">
              <w:rPr>
                <w:rFonts w:ascii="Arial" w:hAnsi="Arial" w:cs="Arial"/>
                <w:sz w:val="18"/>
                <w:szCs w:val="18"/>
                <w:shd w:val="clear" w:color="auto" w:fill="FFFFFF"/>
              </w:rPr>
              <w:t>.</w:t>
            </w:r>
          </w:p>
        </w:tc>
      </w:tr>
    </w:tbl>
    <w:p w:rsidR="001A0036" w:rsidRPr="00D83667" w:rsidRDefault="001A0036" w:rsidP="001A0036">
      <w:pPr>
        <w:ind w:left="900"/>
      </w:pPr>
    </w:p>
    <w:p w:rsidR="001A0036" w:rsidRPr="001A0036" w:rsidRDefault="001A0036" w:rsidP="001A0036">
      <w:pPr>
        <w:spacing w:after="120"/>
        <w:ind w:left="896"/>
      </w:pPr>
      <w:r w:rsidRPr="00D531EE">
        <w:rPr>
          <w:b/>
          <w:sz w:val="24"/>
          <w:szCs w:val="24"/>
        </w:rPr>
        <w:t>a -</w:t>
      </w:r>
      <w:r w:rsidRPr="001A0036">
        <w:t xml:space="preserve">Justifiez si le produit </w:t>
      </w:r>
      <w:r>
        <w:t xml:space="preserve">ci-dessus </w:t>
      </w:r>
      <w:r w:rsidRPr="001A0036">
        <w:t>peut être utilisé en</w:t>
      </w:r>
      <w:r w:rsidR="007455BE">
        <w:t xml:space="preserve"> entretien des chambres froides.</w:t>
      </w:r>
    </w:p>
    <w:p w:rsidR="000F4EA8" w:rsidRPr="000F4EA8" w:rsidRDefault="000F4EA8" w:rsidP="000F4EA8">
      <w:pPr>
        <w:spacing w:before="240" w:after="0"/>
        <w:ind w:left="425"/>
        <w:rPr>
          <w:rFonts w:ascii="Arial Narrow" w:hAnsi="Arial Narrow" w:cs="Arial"/>
          <w:color w:val="C4BC96"/>
        </w:rPr>
      </w:pPr>
      <w:r w:rsidRPr="000F4EA8">
        <w:rPr>
          <w:rFonts w:ascii="Arial Narrow" w:hAnsi="Arial Narrow" w:cs="Arial"/>
          <w:color w:val="C4BC96"/>
        </w:rPr>
        <w:t>---------------------------------------------------------------------------------------------------------------------------------------------------------------------</w:t>
      </w:r>
    </w:p>
    <w:p w:rsidR="000F4EA8" w:rsidRPr="000F4EA8" w:rsidRDefault="000F4EA8" w:rsidP="000F4EA8">
      <w:pPr>
        <w:spacing w:before="240" w:after="0"/>
        <w:ind w:left="425"/>
        <w:rPr>
          <w:rFonts w:ascii="Arial Narrow" w:hAnsi="Arial Narrow" w:cs="Arial"/>
          <w:color w:val="C4BC96"/>
        </w:rPr>
      </w:pPr>
      <w:r w:rsidRPr="000F4EA8">
        <w:rPr>
          <w:rFonts w:ascii="Arial Narrow" w:hAnsi="Arial Narrow" w:cs="Arial"/>
          <w:color w:val="C4BC96"/>
        </w:rPr>
        <w:t>---------------------------------------------------------------------------------------------------------------------------------------------------------------------</w:t>
      </w:r>
    </w:p>
    <w:p w:rsidR="000F4EA8" w:rsidRPr="000F4EA8" w:rsidRDefault="000F4EA8" w:rsidP="000F4EA8">
      <w:pPr>
        <w:spacing w:before="240" w:after="0"/>
        <w:ind w:left="425"/>
        <w:rPr>
          <w:rFonts w:ascii="Arial Narrow" w:hAnsi="Arial Narrow" w:cs="Arial"/>
          <w:color w:val="C4BC96"/>
        </w:rPr>
      </w:pPr>
      <w:r w:rsidRPr="000F4EA8">
        <w:rPr>
          <w:rFonts w:ascii="Arial Narrow" w:hAnsi="Arial Narrow" w:cs="Arial"/>
          <w:color w:val="C4BC96"/>
        </w:rPr>
        <w:t>---------------------------------------------------------------------------------------------------------------------------------------------------------------------</w:t>
      </w:r>
    </w:p>
    <w:p w:rsidR="000F4EA8" w:rsidRPr="000F4EA8" w:rsidRDefault="000F4EA8" w:rsidP="000F4EA8">
      <w:pPr>
        <w:spacing w:before="240" w:after="0"/>
        <w:ind w:left="425"/>
        <w:rPr>
          <w:rFonts w:ascii="Arial Narrow" w:hAnsi="Arial Narrow" w:cs="Arial"/>
          <w:color w:val="C4BC96"/>
        </w:rPr>
      </w:pPr>
      <w:r w:rsidRPr="000F4EA8">
        <w:rPr>
          <w:rFonts w:ascii="Arial Narrow" w:hAnsi="Arial Narrow" w:cs="Arial"/>
          <w:color w:val="C4BC96"/>
        </w:rPr>
        <w:t>---------------------------------------------------------------------------------------------------------------------------------------------------------------------</w:t>
      </w:r>
    </w:p>
    <w:p w:rsidR="001A0036" w:rsidRPr="001A0036" w:rsidRDefault="001A0036" w:rsidP="001A0036">
      <w:pPr>
        <w:tabs>
          <w:tab w:val="left" w:pos="1134"/>
        </w:tabs>
        <w:spacing w:after="120"/>
        <w:ind w:left="896"/>
      </w:pPr>
      <w:r w:rsidRPr="00D531EE">
        <w:rPr>
          <w:b/>
          <w:sz w:val="24"/>
          <w:szCs w:val="24"/>
        </w:rPr>
        <w:t>b -</w:t>
      </w:r>
      <w:r>
        <w:t xml:space="preserve"> Relevez deux</w:t>
      </w:r>
      <w:r w:rsidRPr="001A0036">
        <w:t xml:space="preserve"> actions de ce produit et expliquez-les. </w:t>
      </w:r>
    </w:p>
    <w:p w:rsidR="000F4EA8" w:rsidRPr="000F4EA8" w:rsidRDefault="000F4EA8" w:rsidP="000F4EA8">
      <w:pPr>
        <w:spacing w:before="240" w:after="0"/>
        <w:ind w:left="425"/>
        <w:rPr>
          <w:rFonts w:ascii="Arial Narrow" w:hAnsi="Arial Narrow" w:cs="Arial"/>
          <w:color w:val="C4BC96"/>
        </w:rPr>
      </w:pPr>
      <w:r w:rsidRPr="000F4EA8">
        <w:rPr>
          <w:rFonts w:ascii="Arial Narrow" w:hAnsi="Arial Narrow" w:cs="Arial"/>
          <w:color w:val="C4BC96"/>
        </w:rPr>
        <w:t>---------------------------------------------------------------------------------------------------------------------------------------------------------------------</w:t>
      </w:r>
    </w:p>
    <w:p w:rsidR="000F4EA8" w:rsidRPr="000F4EA8" w:rsidRDefault="000F4EA8" w:rsidP="000F4EA8">
      <w:pPr>
        <w:spacing w:before="240" w:after="0"/>
        <w:ind w:left="425"/>
        <w:rPr>
          <w:rFonts w:ascii="Arial Narrow" w:hAnsi="Arial Narrow" w:cs="Arial"/>
          <w:color w:val="C4BC96"/>
        </w:rPr>
      </w:pPr>
      <w:r w:rsidRPr="000F4EA8">
        <w:rPr>
          <w:rFonts w:ascii="Arial Narrow" w:hAnsi="Arial Narrow" w:cs="Arial"/>
          <w:color w:val="C4BC96"/>
        </w:rPr>
        <w:t>---------------------------------------------------------------------------------------------------------------------------------------------------------------------</w:t>
      </w:r>
    </w:p>
    <w:p w:rsidR="000F4EA8" w:rsidRPr="000F4EA8" w:rsidRDefault="000F4EA8" w:rsidP="000F4EA8">
      <w:pPr>
        <w:spacing w:before="240" w:after="0"/>
        <w:ind w:left="425"/>
        <w:rPr>
          <w:rFonts w:ascii="Arial Narrow" w:hAnsi="Arial Narrow" w:cs="Arial"/>
          <w:color w:val="C4BC96"/>
        </w:rPr>
      </w:pPr>
      <w:r w:rsidRPr="000F4EA8">
        <w:rPr>
          <w:rFonts w:ascii="Arial Narrow" w:hAnsi="Arial Narrow" w:cs="Arial"/>
          <w:color w:val="C4BC96"/>
        </w:rPr>
        <w:t>---------------------------------------------------------------------------------------------------------------------------------------------------------------------</w:t>
      </w:r>
    </w:p>
    <w:p w:rsidR="000F4EA8" w:rsidRPr="000F4EA8" w:rsidRDefault="000F4EA8" w:rsidP="000F4EA8">
      <w:pPr>
        <w:spacing w:before="240" w:after="0"/>
        <w:ind w:left="425"/>
        <w:rPr>
          <w:rFonts w:ascii="Arial Narrow" w:hAnsi="Arial Narrow" w:cs="Arial"/>
          <w:color w:val="C4BC96"/>
        </w:rPr>
      </w:pPr>
      <w:r w:rsidRPr="000F4EA8">
        <w:rPr>
          <w:rFonts w:ascii="Arial Narrow" w:hAnsi="Arial Narrow" w:cs="Arial"/>
          <w:color w:val="C4BC96"/>
        </w:rPr>
        <w:t>---------------------------------------------------------------------------------------------------------------------------------------------------------------------</w:t>
      </w:r>
    </w:p>
    <w:p w:rsidR="001A0036" w:rsidRPr="001A0036" w:rsidRDefault="001A0036" w:rsidP="001A0036">
      <w:pPr>
        <w:tabs>
          <w:tab w:val="left" w:pos="1134"/>
        </w:tabs>
        <w:spacing w:after="120"/>
        <w:ind w:left="896"/>
      </w:pPr>
      <w:r w:rsidRPr="00D531EE">
        <w:rPr>
          <w:b/>
          <w:sz w:val="24"/>
          <w:szCs w:val="24"/>
        </w:rPr>
        <w:t>c -</w:t>
      </w:r>
      <w:r>
        <w:t xml:space="preserve"> </w:t>
      </w:r>
      <w:r w:rsidRPr="001A0036">
        <w:t>Indiquez deux conditions po</w:t>
      </w:r>
      <w:r w:rsidR="007455BE">
        <w:t>ur que ce produit soit efficace.</w:t>
      </w:r>
    </w:p>
    <w:p w:rsidR="000F4EA8" w:rsidRPr="000F4EA8" w:rsidRDefault="000F4EA8" w:rsidP="000F4EA8">
      <w:pPr>
        <w:spacing w:before="240" w:after="0"/>
        <w:ind w:left="425"/>
        <w:rPr>
          <w:rFonts w:ascii="Arial Narrow" w:hAnsi="Arial Narrow" w:cs="Arial"/>
          <w:color w:val="C4BC96"/>
        </w:rPr>
      </w:pPr>
      <w:r w:rsidRPr="000F4EA8">
        <w:rPr>
          <w:rFonts w:ascii="Arial Narrow" w:hAnsi="Arial Narrow" w:cs="Arial"/>
          <w:color w:val="C4BC96"/>
        </w:rPr>
        <w:t>---------------------------------------------------------------------------------------------------------------------------------------------------------------------</w:t>
      </w:r>
    </w:p>
    <w:p w:rsidR="000F4EA8" w:rsidRPr="000F4EA8" w:rsidRDefault="000F4EA8" w:rsidP="000F4EA8">
      <w:pPr>
        <w:spacing w:before="240" w:after="0"/>
        <w:ind w:left="425"/>
        <w:rPr>
          <w:rFonts w:ascii="Arial Narrow" w:hAnsi="Arial Narrow" w:cs="Arial"/>
          <w:color w:val="C4BC96"/>
        </w:rPr>
      </w:pPr>
      <w:r w:rsidRPr="000F4EA8">
        <w:rPr>
          <w:rFonts w:ascii="Arial Narrow" w:hAnsi="Arial Narrow" w:cs="Arial"/>
          <w:color w:val="C4BC96"/>
        </w:rPr>
        <w:t>---------------------------------------------------------------------------------------------------------------------------------------------------------------------</w:t>
      </w:r>
    </w:p>
    <w:p w:rsidR="000F4EA8" w:rsidRPr="000F4EA8" w:rsidRDefault="000F4EA8" w:rsidP="000F4EA8">
      <w:pPr>
        <w:spacing w:before="240" w:after="0"/>
        <w:ind w:left="425"/>
        <w:rPr>
          <w:rFonts w:ascii="Arial Narrow" w:hAnsi="Arial Narrow" w:cs="Arial"/>
          <w:color w:val="C4BC96"/>
        </w:rPr>
      </w:pPr>
      <w:r w:rsidRPr="000F4EA8">
        <w:rPr>
          <w:rFonts w:ascii="Arial Narrow" w:hAnsi="Arial Narrow" w:cs="Arial"/>
          <w:color w:val="C4BC96"/>
        </w:rPr>
        <w:t>---------------------------------------------------------------------------------------------------------------------------------------------------------------------</w:t>
      </w:r>
    </w:p>
    <w:p w:rsidR="00D83667" w:rsidRDefault="000F4EA8" w:rsidP="000F4EA8">
      <w:pPr>
        <w:spacing w:before="240" w:after="0"/>
        <w:ind w:left="425"/>
        <w:rPr>
          <w:rFonts w:ascii="Arial Narrow" w:hAnsi="Arial Narrow" w:cs="Arial"/>
          <w:color w:val="C4BC96"/>
        </w:rPr>
      </w:pPr>
      <w:r w:rsidRPr="000F4EA8">
        <w:rPr>
          <w:rFonts w:ascii="Arial Narrow" w:hAnsi="Arial Narrow" w:cs="Arial"/>
          <w:color w:val="C4BC96"/>
        </w:rPr>
        <w:t>---------------------------------------------------------------------------------------------------------------------------------------------------------------------</w:t>
      </w:r>
    </w:p>
    <w:p w:rsidR="00DE7700" w:rsidRPr="00D83667" w:rsidRDefault="00DE7700" w:rsidP="00D83667"/>
    <w:p w:rsidR="00AD2AFD" w:rsidRPr="003509C8" w:rsidRDefault="00D83667" w:rsidP="00DE7700">
      <w:pPr>
        <w:numPr>
          <w:ilvl w:val="0"/>
          <w:numId w:val="3"/>
        </w:numPr>
        <w:tabs>
          <w:tab w:val="left" w:pos="1134"/>
        </w:tabs>
        <w:rPr>
          <w:b/>
          <w:u w:val="single"/>
        </w:rPr>
      </w:pPr>
      <w:r>
        <w:br w:type="page"/>
      </w:r>
      <w:r w:rsidR="00AD2AFD" w:rsidRPr="00AD2AFD">
        <w:lastRenderedPageBreak/>
        <w:t xml:space="preserve">Le protocole de décongélation des </w:t>
      </w:r>
      <w:r w:rsidR="00AD2AFD" w:rsidRPr="003509C8">
        <w:t>denrées</w:t>
      </w:r>
      <w:r w:rsidR="003509C8">
        <w:t xml:space="preserve"> </w:t>
      </w:r>
      <w:r w:rsidR="007455BE" w:rsidRPr="003509C8">
        <w:t xml:space="preserve">: </w:t>
      </w:r>
      <w:r w:rsidR="00AD2AFD" w:rsidRPr="003509C8">
        <w:rPr>
          <w:rFonts w:cs="Calibri"/>
          <w:b/>
        </w:rPr>
        <w:t>2 points</w:t>
      </w:r>
    </w:p>
    <w:tbl>
      <w:tblPr>
        <w:tblStyle w:val="Grilledutableau"/>
        <w:tblpPr w:leftFromText="141" w:rightFromText="141" w:vertAnchor="text" w:horzAnchor="margin" w:tblpXSpec="center" w:tblpY="16"/>
        <w:tblW w:w="10314" w:type="dxa"/>
        <w:tblLook w:val="04A0" w:firstRow="1" w:lastRow="0" w:firstColumn="1" w:lastColumn="0" w:noHBand="0" w:noVBand="1"/>
      </w:tblPr>
      <w:tblGrid>
        <w:gridCol w:w="2802"/>
        <w:gridCol w:w="7512"/>
      </w:tblGrid>
      <w:tr w:rsidR="00DD54C1" w:rsidRPr="00DD54C1" w:rsidTr="00081AA3">
        <w:tc>
          <w:tcPr>
            <w:tcW w:w="2802" w:type="dxa"/>
            <w:shd w:val="clear" w:color="auto" w:fill="DDD9C3" w:themeFill="background2" w:themeFillShade="E6"/>
          </w:tcPr>
          <w:p w:rsidR="00DD54C1" w:rsidRPr="00DD54C1" w:rsidRDefault="00DD54C1" w:rsidP="00DD54C1">
            <w:pPr>
              <w:spacing w:before="80" w:after="80"/>
              <w:jc w:val="center"/>
              <w:rPr>
                <w:b/>
                <w:sz w:val="24"/>
                <w:szCs w:val="24"/>
              </w:rPr>
            </w:pPr>
            <w:r w:rsidRPr="00DD54C1">
              <w:rPr>
                <w:b/>
                <w:sz w:val="24"/>
                <w:szCs w:val="24"/>
              </w:rPr>
              <w:t>Préparation du poste de travail</w:t>
            </w:r>
          </w:p>
        </w:tc>
        <w:tc>
          <w:tcPr>
            <w:tcW w:w="7512" w:type="dxa"/>
            <w:shd w:val="clear" w:color="auto" w:fill="DDD9C3" w:themeFill="background2" w:themeFillShade="E6"/>
            <w:vAlign w:val="center"/>
          </w:tcPr>
          <w:p w:rsidR="00DD54C1" w:rsidRPr="00DD54C1" w:rsidRDefault="00DD54C1" w:rsidP="00081AA3">
            <w:pPr>
              <w:spacing w:before="80" w:after="80"/>
              <w:jc w:val="center"/>
              <w:rPr>
                <w:b/>
                <w:sz w:val="24"/>
                <w:szCs w:val="24"/>
              </w:rPr>
            </w:pPr>
            <w:r w:rsidRPr="00DD54C1">
              <w:rPr>
                <w:b/>
                <w:sz w:val="24"/>
                <w:szCs w:val="24"/>
              </w:rPr>
              <w:t>Précautions à prendre</w:t>
            </w:r>
          </w:p>
        </w:tc>
      </w:tr>
      <w:tr w:rsidR="00DD54C1" w:rsidRPr="00DD54C1" w:rsidTr="00D83667">
        <w:tc>
          <w:tcPr>
            <w:tcW w:w="2802" w:type="dxa"/>
            <w:vAlign w:val="center"/>
          </w:tcPr>
          <w:p w:rsidR="00DD54C1" w:rsidRPr="00DD54C1" w:rsidRDefault="00DD54C1" w:rsidP="00D83667">
            <w:pPr>
              <w:spacing w:before="80" w:after="80"/>
            </w:pPr>
            <w:r w:rsidRPr="00DD54C1">
              <w:t>Poste de travail</w:t>
            </w:r>
          </w:p>
        </w:tc>
        <w:tc>
          <w:tcPr>
            <w:tcW w:w="7512" w:type="dxa"/>
          </w:tcPr>
          <w:p w:rsidR="00FE124E" w:rsidRPr="00324467" w:rsidRDefault="00FE124E" w:rsidP="00FE124E">
            <w:pPr>
              <w:spacing w:before="240" w:after="0"/>
              <w:ind w:left="425"/>
              <w:rPr>
                <w:rFonts w:ascii="Arial Narrow" w:hAnsi="Arial Narrow" w:cs="Arial"/>
                <w:color w:val="C4BC96"/>
              </w:rPr>
            </w:pPr>
            <w:r w:rsidRPr="00324467">
              <w:rPr>
                <w:rFonts w:ascii="Arial Narrow" w:hAnsi="Arial Narrow" w:cs="Arial"/>
                <w:color w:val="C4BC96"/>
              </w:rPr>
              <w:t>---------------------------------------------</w:t>
            </w:r>
            <w:r w:rsidR="00D83667" w:rsidRPr="00D83667">
              <w:rPr>
                <w:rFonts w:ascii="Arial Narrow" w:hAnsi="Arial Narrow" w:cs="Arial"/>
                <w:color w:val="C4BC96"/>
              </w:rPr>
              <w:t>---------------</w:t>
            </w:r>
            <w:r w:rsidRPr="00324467">
              <w:rPr>
                <w:rFonts w:ascii="Arial Narrow" w:hAnsi="Arial Narrow" w:cs="Arial"/>
                <w:color w:val="C4BC96"/>
              </w:rPr>
              <w:t>-------------------------------------------</w:t>
            </w:r>
          </w:p>
          <w:p w:rsidR="00FE124E" w:rsidRDefault="00FE124E" w:rsidP="00FE124E">
            <w:pPr>
              <w:spacing w:before="240" w:after="0"/>
              <w:ind w:left="425"/>
              <w:rPr>
                <w:rFonts w:ascii="Arial Narrow" w:hAnsi="Arial Narrow" w:cs="Arial"/>
                <w:color w:val="C4BC96"/>
              </w:rPr>
            </w:pPr>
            <w:r w:rsidRPr="00324467">
              <w:rPr>
                <w:rFonts w:ascii="Arial Narrow" w:hAnsi="Arial Narrow" w:cs="Arial"/>
                <w:color w:val="C4BC96"/>
              </w:rPr>
              <w:t>----------------------------------------------</w:t>
            </w:r>
            <w:r w:rsidR="00D83667" w:rsidRPr="00324467">
              <w:rPr>
                <w:rFonts w:ascii="Arial Narrow" w:hAnsi="Arial Narrow" w:cs="Arial"/>
                <w:color w:val="C4BC96"/>
              </w:rPr>
              <w:t>---------------</w:t>
            </w:r>
            <w:r w:rsidRPr="00324467">
              <w:rPr>
                <w:rFonts w:ascii="Arial Narrow" w:hAnsi="Arial Narrow" w:cs="Arial"/>
                <w:color w:val="C4BC96"/>
              </w:rPr>
              <w:t>-----------------</w:t>
            </w:r>
            <w:r>
              <w:rPr>
                <w:rFonts w:ascii="Arial Narrow" w:hAnsi="Arial Narrow" w:cs="Arial"/>
                <w:color w:val="C4BC96"/>
              </w:rPr>
              <w:t>-------------------------</w:t>
            </w:r>
          </w:p>
          <w:p w:rsidR="00DD54C1" w:rsidRPr="00FE124E" w:rsidRDefault="00FE124E" w:rsidP="00FE124E">
            <w:pPr>
              <w:spacing w:before="240" w:after="0"/>
              <w:ind w:left="425"/>
              <w:rPr>
                <w:rFonts w:ascii="Arial Narrow" w:hAnsi="Arial Narrow" w:cs="Arial"/>
                <w:color w:val="C4BC96"/>
              </w:rPr>
            </w:pPr>
            <w:r w:rsidRPr="00324467">
              <w:rPr>
                <w:rFonts w:ascii="Arial Narrow" w:hAnsi="Arial Narrow" w:cs="Arial"/>
                <w:color w:val="C4BC96"/>
              </w:rPr>
              <w:t>-----------------------------------------</w:t>
            </w:r>
            <w:r w:rsidR="00D83667" w:rsidRPr="00324467">
              <w:rPr>
                <w:rFonts w:ascii="Arial Narrow" w:hAnsi="Arial Narrow" w:cs="Arial"/>
                <w:color w:val="C4BC96"/>
              </w:rPr>
              <w:t>---------------</w:t>
            </w:r>
            <w:r w:rsidRPr="00324467">
              <w:rPr>
                <w:rFonts w:ascii="Arial Narrow" w:hAnsi="Arial Narrow" w:cs="Arial"/>
                <w:color w:val="C4BC96"/>
              </w:rPr>
              <w:t>------------</w:t>
            </w:r>
            <w:r>
              <w:rPr>
                <w:rFonts w:ascii="Arial Narrow" w:hAnsi="Arial Narrow" w:cs="Arial"/>
                <w:color w:val="C4BC96"/>
              </w:rPr>
              <w:t>-----------------------------------</w:t>
            </w:r>
          </w:p>
        </w:tc>
      </w:tr>
      <w:tr w:rsidR="00DD54C1" w:rsidRPr="00DD54C1" w:rsidTr="00D83667">
        <w:tc>
          <w:tcPr>
            <w:tcW w:w="2802" w:type="dxa"/>
            <w:vAlign w:val="center"/>
          </w:tcPr>
          <w:p w:rsidR="00DD54C1" w:rsidRPr="00DD54C1" w:rsidRDefault="00DD54C1" w:rsidP="00D83667">
            <w:pPr>
              <w:spacing w:before="80" w:after="80"/>
            </w:pPr>
            <w:r w:rsidRPr="00DD54C1">
              <w:t>Matériel nécessaire</w:t>
            </w:r>
          </w:p>
        </w:tc>
        <w:tc>
          <w:tcPr>
            <w:tcW w:w="7512" w:type="dxa"/>
          </w:tcPr>
          <w:p w:rsidR="00FE124E" w:rsidRPr="00324467" w:rsidRDefault="00FE124E" w:rsidP="00FE124E">
            <w:pPr>
              <w:spacing w:before="240" w:after="0"/>
              <w:ind w:left="425"/>
              <w:rPr>
                <w:rFonts w:ascii="Arial Narrow" w:hAnsi="Arial Narrow" w:cs="Arial"/>
                <w:color w:val="C4BC96"/>
              </w:rPr>
            </w:pPr>
            <w:r w:rsidRPr="00324467">
              <w:rPr>
                <w:rFonts w:ascii="Arial Narrow" w:hAnsi="Arial Narrow" w:cs="Arial"/>
                <w:color w:val="C4BC96"/>
              </w:rPr>
              <w:t>--------------------------------------------</w:t>
            </w:r>
            <w:r w:rsidR="00D83667" w:rsidRPr="00324467">
              <w:rPr>
                <w:rFonts w:ascii="Arial Narrow" w:hAnsi="Arial Narrow" w:cs="Arial"/>
                <w:color w:val="C4BC96"/>
              </w:rPr>
              <w:t>---------------</w:t>
            </w:r>
            <w:r w:rsidRPr="00324467">
              <w:rPr>
                <w:rFonts w:ascii="Arial Narrow" w:hAnsi="Arial Narrow" w:cs="Arial"/>
                <w:color w:val="C4BC96"/>
              </w:rPr>
              <w:t>--------------------------------------------</w:t>
            </w:r>
          </w:p>
          <w:p w:rsidR="00FE124E" w:rsidRDefault="00FE124E" w:rsidP="00FE124E">
            <w:pPr>
              <w:spacing w:before="240" w:after="0"/>
              <w:ind w:left="425"/>
              <w:rPr>
                <w:rFonts w:ascii="Arial Narrow" w:hAnsi="Arial Narrow" w:cs="Arial"/>
                <w:color w:val="C4BC96"/>
              </w:rPr>
            </w:pPr>
            <w:r w:rsidRPr="00324467">
              <w:rPr>
                <w:rFonts w:ascii="Arial Narrow" w:hAnsi="Arial Narrow" w:cs="Arial"/>
                <w:color w:val="C4BC96"/>
              </w:rPr>
              <w:t>-----------------------------------------------</w:t>
            </w:r>
            <w:r w:rsidR="00D83667" w:rsidRPr="00324467">
              <w:rPr>
                <w:rFonts w:ascii="Arial Narrow" w:hAnsi="Arial Narrow" w:cs="Arial"/>
                <w:color w:val="C4BC96"/>
              </w:rPr>
              <w:t>---------------</w:t>
            </w:r>
            <w:r w:rsidRPr="00324467">
              <w:rPr>
                <w:rFonts w:ascii="Arial Narrow" w:hAnsi="Arial Narrow" w:cs="Arial"/>
                <w:color w:val="C4BC96"/>
              </w:rPr>
              <w:t>--------------</w:t>
            </w:r>
            <w:r>
              <w:rPr>
                <w:rFonts w:ascii="Arial Narrow" w:hAnsi="Arial Narrow" w:cs="Arial"/>
                <w:color w:val="C4BC96"/>
              </w:rPr>
              <w:t>---------------------------</w:t>
            </w:r>
          </w:p>
          <w:p w:rsidR="00DD54C1" w:rsidRPr="00D83667" w:rsidRDefault="00FE124E" w:rsidP="00D83667">
            <w:pPr>
              <w:spacing w:before="240" w:after="0"/>
              <w:ind w:left="425"/>
              <w:rPr>
                <w:rFonts w:ascii="Arial Narrow" w:hAnsi="Arial Narrow" w:cs="Arial"/>
                <w:color w:val="C4BC96"/>
              </w:rPr>
            </w:pPr>
            <w:r w:rsidRPr="00324467">
              <w:rPr>
                <w:rFonts w:ascii="Arial Narrow" w:hAnsi="Arial Narrow" w:cs="Arial"/>
                <w:color w:val="C4BC96"/>
              </w:rPr>
              <w:t>-------------------------------------------------</w:t>
            </w:r>
            <w:r w:rsidR="00D83667" w:rsidRPr="00324467">
              <w:rPr>
                <w:rFonts w:ascii="Arial Narrow" w:hAnsi="Arial Narrow" w:cs="Arial"/>
                <w:color w:val="C4BC96"/>
              </w:rPr>
              <w:t>---------------</w:t>
            </w:r>
            <w:r w:rsidRPr="00324467">
              <w:rPr>
                <w:rFonts w:ascii="Arial Narrow" w:hAnsi="Arial Narrow" w:cs="Arial"/>
                <w:color w:val="C4BC96"/>
              </w:rPr>
              <w:t>--</w:t>
            </w:r>
            <w:r>
              <w:rPr>
                <w:rFonts w:ascii="Arial Narrow" w:hAnsi="Arial Narrow" w:cs="Arial"/>
                <w:color w:val="C4BC96"/>
              </w:rPr>
              <w:t>---------------------------</w:t>
            </w:r>
            <w:r w:rsidR="00D83667">
              <w:rPr>
                <w:rFonts w:ascii="Arial Narrow" w:hAnsi="Arial Narrow" w:cs="Arial"/>
                <w:color w:val="C4BC96"/>
              </w:rPr>
              <w:t>----------</w:t>
            </w:r>
          </w:p>
        </w:tc>
      </w:tr>
      <w:tr w:rsidR="00DD54C1" w:rsidRPr="00DD54C1" w:rsidTr="00081AA3">
        <w:tc>
          <w:tcPr>
            <w:tcW w:w="2802" w:type="dxa"/>
            <w:shd w:val="clear" w:color="auto" w:fill="DDD9C3" w:themeFill="background2" w:themeFillShade="E6"/>
          </w:tcPr>
          <w:p w:rsidR="00DD54C1" w:rsidRPr="00DD54C1" w:rsidRDefault="00DD54C1" w:rsidP="00DD54C1">
            <w:pPr>
              <w:spacing w:before="80" w:after="80"/>
              <w:jc w:val="center"/>
              <w:rPr>
                <w:b/>
                <w:sz w:val="24"/>
                <w:szCs w:val="24"/>
              </w:rPr>
            </w:pPr>
            <w:r w:rsidRPr="00DD54C1">
              <w:rPr>
                <w:b/>
                <w:sz w:val="24"/>
                <w:szCs w:val="24"/>
              </w:rPr>
              <w:t>Sortie des denrées alimentaires</w:t>
            </w:r>
          </w:p>
        </w:tc>
        <w:tc>
          <w:tcPr>
            <w:tcW w:w="7512" w:type="dxa"/>
            <w:shd w:val="clear" w:color="auto" w:fill="DDD9C3" w:themeFill="background2" w:themeFillShade="E6"/>
            <w:vAlign w:val="center"/>
          </w:tcPr>
          <w:p w:rsidR="00DD54C1" w:rsidRPr="00DD54C1" w:rsidRDefault="00DD54C1" w:rsidP="00081AA3">
            <w:pPr>
              <w:spacing w:before="80" w:after="80"/>
              <w:jc w:val="center"/>
              <w:rPr>
                <w:b/>
                <w:sz w:val="24"/>
                <w:szCs w:val="24"/>
              </w:rPr>
            </w:pPr>
            <w:r w:rsidRPr="00DD54C1">
              <w:rPr>
                <w:b/>
                <w:sz w:val="24"/>
                <w:szCs w:val="24"/>
              </w:rPr>
              <w:t>Précautions à prendre</w:t>
            </w:r>
          </w:p>
        </w:tc>
      </w:tr>
      <w:tr w:rsidR="00DD54C1" w:rsidRPr="00DD54C1" w:rsidTr="00D83667">
        <w:tc>
          <w:tcPr>
            <w:tcW w:w="2802" w:type="dxa"/>
            <w:vAlign w:val="center"/>
          </w:tcPr>
          <w:p w:rsidR="00DD54C1" w:rsidRPr="00DD54C1" w:rsidRDefault="00DD54C1" w:rsidP="00D83667">
            <w:pPr>
              <w:spacing w:before="80" w:after="80"/>
            </w:pPr>
            <w:r w:rsidRPr="00DD54C1">
              <w:t>La traçabilité</w:t>
            </w:r>
          </w:p>
        </w:tc>
        <w:tc>
          <w:tcPr>
            <w:tcW w:w="7512" w:type="dxa"/>
          </w:tcPr>
          <w:p w:rsidR="00FE124E" w:rsidRPr="00324467" w:rsidRDefault="00FE124E" w:rsidP="00FE124E">
            <w:pPr>
              <w:spacing w:before="240" w:after="0"/>
              <w:ind w:left="425"/>
              <w:rPr>
                <w:rFonts w:ascii="Arial Narrow" w:hAnsi="Arial Narrow" w:cs="Arial"/>
                <w:color w:val="C4BC96"/>
              </w:rPr>
            </w:pPr>
            <w:r w:rsidRPr="00324467">
              <w:rPr>
                <w:rFonts w:ascii="Arial Narrow" w:hAnsi="Arial Narrow" w:cs="Arial"/>
                <w:color w:val="C4BC96"/>
              </w:rPr>
              <w:t>-----------------------------------------------------------</w:t>
            </w:r>
            <w:r w:rsidR="00D83667" w:rsidRPr="00D83667">
              <w:rPr>
                <w:rFonts w:ascii="Arial Narrow" w:hAnsi="Arial Narrow" w:cs="Arial"/>
                <w:color w:val="C4BC96"/>
              </w:rPr>
              <w:t>---------------</w:t>
            </w:r>
            <w:r w:rsidRPr="00324467">
              <w:rPr>
                <w:rFonts w:ascii="Arial Narrow" w:hAnsi="Arial Narrow" w:cs="Arial"/>
                <w:color w:val="C4BC96"/>
              </w:rPr>
              <w:t>-----------------------------</w:t>
            </w:r>
          </w:p>
          <w:p w:rsidR="00FE124E" w:rsidRDefault="00FE124E" w:rsidP="00FE124E">
            <w:pPr>
              <w:spacing w:before="240" w:after="0"/>
              <w:ind w:left="425"/>
              <w:rPr>
                <w:rFonts w:ascii="Arial Narrow" w:hAnsi="Arial Narrow" w:cs="Arial"/>
                <w:color w:val="C4BC96"/>
              </w:rPr>
            </w:pPr>
            <w:r w:rsidRPr="00324467">
              <w:rPr>
                <w:rFonts w:ascii="Arial Narrow" w:hAnsi="Arial Narrow" w:cs="Arial"/>
                <w:color w:val="C4BC96"/>
              </w:rPr>
              <w:t>----------------------------------------------------------</w:t>
            </w:r>
            <w:r w:rsidR="00D83667" w:rsidRPr="00324467">
              <w:rPr>
                <w:rFonts w:ascii="Arial Narrow" w:hAnsi="Arial Narrow" w:cs="Arial"/>
                <w:color w:val="C4BC96"/>
              </w:rPr>
              <w:t>---------------</w:t>
            </w:r>
            <w:r w:rsidRPr="00324467">
              <w:rPr>
                <w:rFonts w:ascii="Arial Narrow" w:hAnsi="Arial Narrow" w:cs="Arial"/>
                <w:color w:val="C4BC96"/>
              </w:rPr>
              <w:t>---</w:t>
            </w:r>
            <w:r>
              <w:rPr>
                <w:rFonts w:ascii="Arial Narrow" w:hAnsi="Arial Narrow" w:cs="Arial"/>
                <w:color w:val="C4BC96"/>
              </w:rPr>
              <w:t>---------------------------</w:t>
            </w:r>
          </w:p>
          <w:p w:rsidR="00DD54C1" w:rsidRPr="00D83667" w:rsidRDefault="00FE124E" w:rsidP="00D83667">
            <w:pPr>
              <w:spacing w:before="240" w:after="0"/>
              <w:ind w:left="425"/>
              <w:rPr>
                <w:rFonts w:ascii="Arial Narrow" w:hAnsi="Arial Narrow" w:cs="Arial"/>
                <w:color w:val="C4BC96"/>
              </w:rPr>
            </w:pPr>
            <w:r w:rsidRPr="00324467">
              <w:rPr>
                <w:rFonts w:ascii="Arial Narrow" w:hAnsi="Arial Narrow" w:cs="Arial"/>
                <w:color w:val="C4BC96"/>
              </w:rPr>
              <w:t>---------------------------------------------------</w:t>
            </w:r>
            <w:r>
              <w:rPr>
                <w:rFonts w:ascii="Arial Narrow" w:hAnsi="Arial Narrow" w:cs="Arial"/>
                <w:color w:val="C4BC96"/>
              </w:rPr>
              <w:t>---------</w:t>
            </w:r>
            <w:r w:rsidR="00D83667" w:rsidRPr="00324467">
              <w:rPr>
                <w:rFonts w:ascii="Arial Narrow" w:hAnsi="Arial Narrow" w:cs="Arial"/>
                <w:color w:val="C4BC96"/>
              </w:rPr>
              <w:t>---------------</w:t>
            </w:r>
            <w:r>
              <w:rPr>
                <w:rFonts w:ascii="Arial Narrow" w:hAnsi="Arial Narrow" w:cs="Arial"/>
                <w:color w:val="C4BC96"/>
              </w:rPr>
              <w:t>------------------</w:t>
            </w:r>
            <w:r w:rsidR="00D83667">
              <w:rPr>
                <w:rFonts w:ascii="Arial Narrow" w:hAnsi="Arial Narrow" w:cs="Arial"/>
                <w:color w:val="C4BC96"/>
              </w:rPr>
              <w:t>----------</w:t>
            </w:r>
          </w:p>
        </w:tc>
      </w:tr>
      <w:tr w:rsidR="00DD54C1" w:rsidRPr="00DD54C1" w:rsidTr="00D83667">
        <w:tc>
          <w:tcPr>
            <w:tcW w:w="2802" w:type="dxa"/>
            <w:vAlign w:val="center"/>
          </w:tcPr>
          <w:p w:rsidR="00DD54C1" w:rsidRPr="00DD54C1" w:rsidRDefault="00DD54C1" w:rsidP="00D83667">
            <w:pPr>
              <w:spacing w:before="80" w:after="80"/>
            </w:pPr>
            <w:r w:rsidRPr="00DD54C1">
              <w:t>Petites pièces (légumes, viande, poisson)</w:t>
            </w:r>
          </w:p>
        </w:tc>
        <w:tc>
          <w:tcPr>
            <w:tcW w:w="7512" w:type="dxa"/>
            <w:vAlign w:val="center"/>
          </w:tcPr>
          <w:p w:rsidR="00FE124E" w:rsidRPr="00324467" w:rsidRDefault="00FE124E" w:rsidP="00FE124E">
            <w:pPr>
              <w:spacing w:before="240" w:after="0"/>
              <w:ind w:left="425"/>
              <w:rPr>
                <w:rFonts w:ascii="Arial Narrow" w:hAnsi="Arial Narrow" w:cs="Arial"/>
                <w:color w:val="C4BC96"/>
              </w:rPr>
            </w:pPr>
            <w:r w:rsidRPr="00324467">
              <w:rPr>
                <w:rFonts w:ascii="Arial Narrow" w:hAnsi="Arial Narrow" w:cs="Arial"/>
                <w:color w:val="C4BC96"/>
              </w:rPr>
              <w:t>-------------------------------------------------</w:t>
            </w:r>
            <w:r w:rsidR="00D83667" w:rsidRPr="00D83667">
              <w:rPr>
                <w:rFonts w:ascii="Arial Narrow" w:hAnsi="Arial Narrow" w:cs="Arial"/>
                <w:color w:val="C4BC96"/>
              </w:rPr>
              <w:t>---------------</w:t>
            </w:r>
            <w:r w:rsidRPr="00324467">
              <w:rPr>
                <w:rFonts w:ascii="Arial Narrow" w:hAnsi="Arial Narrow" w:cs="Arial"/>
                <w:color w:val="C4BC96"/>
              </w:rPr>
              <w:t>---------------------------------------</w:t>
            </w:r>
          </w:p>
          <w:p w:rsidR="00FE124E" w:rsidRDefault="00FE124E" w:rsidP="00FE124E">
            <w:pPr>
              <w:spacing w:before="240" w:after="0"/>
              <w:ind w:left="425"/>
              <w:rPr>
                <w:rFonts w:ascii="Arial Narrow" w:hAnsi="Arial Narrow" w:cs="Arial"/>
                <w:color w:val="C4BC96"/>
              </w:rPr>
            </w:pPr>
            <w:r w:rsidRPr="00324467">
              <w:rPr>
                <w:rFonts w:ascii="Arial Narrow" w:hAnsi="Arial Narrow" w:cs="Arial"/>
                <w:color w:val="C4BC96"/>
              </w:rPr>
              <w:t>-----------------------------------------------------------</w:t>
            </w:r>
            <w:r w:rsidR="00D83667" w:rsidRPr="00324467">
              <w:rPr>
                <w:rFonts w:ascii="Arial Narrow" w:hAnsi="Arial Narrow" w:cs="Arial"/>
                <w:color w:val="C4BC96"/>
              </w:rPr>
              <w:t>---------------</w:t>
            </w:r>
            <w:r w:rsidRPr="00324467">
              <w:rPr>
                <w:rFonts w:ascii="Arial Narrow" w:hAnsi="Arial Narrow" w:cs="Arial"/>
                <w:color w:val="C4BC96"/>
              </w:rPr>
              <w:t>--</w:t>
            </w:r>
            <w:r>
              <w:rPr>
                <w:rFonts w:ascii="Arial Narrow" w:hAnsi="Arial Narrow" w:cs="Arial"/>
                <w:color w:val="C4BC96"/>
              </w:rPr>
              <w:t>---------------------------</w:t>
            </w:r>
          </w:p>
          <w:p w:rsidR="00DD54C1" w:rsidRPr="00D83667" w:rsidRDefault="00FE124E" w:rsidP="00D83667">
            <w:pPr>
              <w:spacing w:before="240" w:after="0"/>
              <w:ind w:left="425"/>
              <w:rPr>
                <w:rFonts w:ascii="Arial Narrow" w:hAnsi="Arial Narrow" w:cs="Arial"/>
                <w:color w:val="C4BC96"/>
              </w:rPr>
            </w:pPr>
            <w:r w:rsidRPr="00324467">
              <w:rPr>
                <w:rFonts w:ascii="Arial Narrow" w:hAnsi="Arial Narrow" w:cs="Arial"/>
                <w:color w:val="C4BC96"/>
              </w:rPr>
              <w:t>---------------------------------------------------</w:t>
            </w:r>
            <w:r>
              <w:rPr>
                <w:rFonts w:ascii="Arial Narrow" w:hAnsi="Arial Narrow" w:cs="Arial"/>
                <w:color w:val="C4BC96"/>
              </w:rPr>
              <w:t>----------------</w:t>
            </w:r>
            <w:r w:rsidR="00D83667" w:rsidRPr="00324467">
              <w:rPr>
                <w:rFonts w:ascii="Arial Narrow" w:hAnsi="Arial Narrow" w:cs="Arial"/>
                <w:color w:val="C4BC96"/>
              </w:rPr>
              <w:t>---------------</w:t>
            </w:r>
            <w:r>
              <w:rPr>
                <w:rFonts w:ascii="Arial Narrow" w:hAnsi="Arial Narrow" w:cs="Arial"/>
                <w:color w:val="C4BC96"/>
              </w:rPr>
              <w:t>-----------</w:t>
            </w:r>
            <w:r w:rsidRPr="00324467">
              <w:rPr>
                <w:rFonts w:ascii="Arial Narrow" w:hAnsi="Arial Narrow" w:cs="Arial"/>
                <w:color w:val="C4BC96"/>
              </w:rPr>
              <w:t>---------</w:t>
            </w:r>
            <w:r w:rsidR="00D83667">
              <w:rPr>
                <w:rFonts w:ascii="Arial Narrow" w:hAnsi="Arial Narrow" w:cs="Arial"/>
                <w:color w:val="C4BC96"/>
              </w:rPr>
              <w:t>-</w:t>
            </w:r>
          </w:p>
        </w:tc>
      </w:tr>
      <w:tr w:rsidR="00DD54C1" w:rsidRPr="00DD54C1" w:rsidTr="00D83667">
        <w:tc>
          <w:tcPr>
            <w:tcW w:w="2802" w:type="dxa"/>
            <w:vAlign w:val="center"/>
          </w:tcPr>
          <w:p w:rsidR="00DD54C1" w:rsidRPr="00DD54C1" w:rsidRDefault="00DD54C1" w:rsidP="00D83667">
            <w:pPr>
              <w:spacing w:before="80" w:after="80"/>
            </w:pPr>
            <w:r w:rsidRPr="00DD54C1">
              <w:t>Grosses pièces</w:t>
            </w:r>
          </w:p>
        </w:tc>
        <w:tc>
          <w:tcPr>
            <w:tcW w:w="7512" w:type="dxa"/>
          </w:tcPr>
          <w:p w:rsidR="00FE124E" w:rsidRPr="00324467" w:rsidRDefault="00FE124E" w:rsidP="00FE124E">
            <w:pPr>
              <w:spacing w:before="240" w:after="0"/>
              <w:ind w:left="425"/>
              <w:rPr>
                <w:rFonts w:ascii="Arial Narrow" w:hAnsi="Arial Narrow" w:cs="Arial"/>
                <w:color w:val="C4BC96"/>
              </w:rPr>
            </w:pPr>
            <w:r w:rsidRPr="00324467">
              <w:rPr>
                <w:rFonts w:ascii="Arial Narrow" w:hAnsi="Arial Narrow" w:cs="Arial"/>
                <w:color w:val="C4BC96"/>
              </w:rPr>
              <w:t>----------------------------------------------------------------</w:t>
            </w:r>
            <w:r w:rsidR="00D83667" w:rsidRPr="00D83667">
              <w:rPr>
                <w:rFonts w:ascii="Arial Narrow" w:hAnsi="Arial Narrow" w:cs="Arial"/>
                <w:color w:val="C4BC96"/>
              </w:rPr>
              <w:t>---------------</w:t>
            </w:r>
            <w:r w:rsidRPr="00324467">
              <w:rPr>
                <w:rFonts w:ascii="Arial Narrow" w:hAnsi="Arial Narrow" w:cs="Arial"/>
                <w:color w:val="C4BC96"/>
              </w:rPr>
              <w:t>------------------------</w:t>
            </w:r>
          </w:p>
          <w:p w:rsidR="00FE124E" w:rsidRDefault="00FE124E" w:rsidP="00FE124E">
            <w:pPr>
              <w:spacing w:before="240" w:after="0"/>
              <w:ind w:left="425"/>
              <w:rPr>
                <w:rFonts w:ascii="Arial Narrow" w:hAnsi="Arial Narrow" w:cs="Arial"/>
                <w:color w:val="C4BC96"/>
              </w:rPr>
            </w:pPr>
            <w:r w:rsidRPr="00324467">
              <w:rPr>
                <w:rFonts w:ascii="Arial Narrow" w:hAnsi="Arial Narrow" w:cs="Arial"/>
                <w:color w:val="C4BC96"/>
              </w:rPr>
              <w:t>-------------------------------------------------------------</w:t>
            </w:r>
            <w:r>
              <w:rPr>
                <w:rFonts w:ascii="Arial Narrow" w:hAnsi="Arial Narrow" w:cs="Arial"/>
                <w:color w:val="C4BC96"/>
              </w:rPr>
              <w:t>----</w:t>
            </w:r>
            <w:r w:rsidR="00D83667" w:rsidRPr="00324467">
              <w:rPr>
                <w:rFonts w:ascii="Arial Narrow" w:hAnsi="Arial Narrow" w:cs="Arial"/>
                <w:color w:val="C4BC96"/>
              </w:rPr>
              <w:t>---------------</w:t>
            </w:r>
            <w:r>
              <w:rPr>
                <w:rFonts w:ascii="Arial Narrow" w:hAnsi="Arial Narrow" w:cs="Arial"/>
                <w:color w:val="C4BC96"/>
              </w:rPr>
              <w:t>-----------------------</w:t>
            </w:r>
          </w:p>
          <w:p w:rsidR="00DD54C1" w:rsidRPr="00D83667" w:rsidRDefault="00FE124E" w:rsidP="00D83667">
            <w:pPr>
              <w:spacing w:before="240" w:after="0"/>
              <w:ind w:left="425"/>
              <w:rPr>
                <w:rFonts w:ascii="Arial Narrow" w:hAnsi="Arial Narrow" w:cs="Arial"/>
                <w:color w:val="C4BC96"/>
              </w:rPr>
            </w:pPr>
            <w:r w:rsidRPr="00324467">
              <w:rPr>
                <w:rFonts w:ascii="Arial Narrow" w:hAnsi="Arial Narrow" w:cs="Arial"/>
                <w:color w:val="C4BC96"/>
              </w:rPr>
              <w:t>---------------------------------------------------</w:t>
            </w:r>
            <w:r>
              <w:rPr>
                <w:rFonts w:ascii="Arial Narrow" w:hAnsi="Arial Narrow" w:cs="Arial"/>
                <w:color w:val="C4BC96"/>
              </w:rPr>
              <w:t>-----------------</w:t>
            </w:r>
            <w:r w:rsidR="00D83667" w:rsidRPr="00324467">
              <w:rPr>
                <w:rFonts w:ascii="Arial Narrow" w:hAnsi="Arial Narrow" w:cs="Arial"/>
                <w:color w:val="C4BC96"/>
              </w:rPr>
              <w:t>---------------</w:t>
            </w:r>
            <w:r>
              <w:rPr>
                <w:rFonts w:ascii="Arial Narrow" w:hAnsi="Arial Narrow" w:cs="Arial"/>
                <w:color w:val="C4BC96"/>
              </w:rPr>
              <w:t>----------</w:t>
            </w:r>
            <w:r w:rsidR="00D83667">
              <w:rPr>
                <w:rFonts w:ascii="Arial Narrow" w:hAnsi="Arial Narrow" w:cs="Arial"/>
                <w:color w:val="C4BC96"/>
              </w:rPr>
              <w:t>----------</w:t>
            </w:r>
          </w:p>
        </w:tc>
      </w:tr>
      <w:tr w:rsidR="00DD54C1" w:rsidRPr="00DD54C1" w:rsidTr="00081AA3">
        <w:tc>
          <w:tcPr>
            <w:tcW w:w="2802" w:type="dxa"/>
            <w:shd w:val="clear" w:color="auto" w:fill="DDD9C3" w:themeFill="background2" w:themeFillShade="E6"/>
          </w:tcPr>
          <w:p w:rsidR="00DD54C1" w:rsidRPr="00DD54C1" w:rsidRDefault="00DD54C1" w:rsidP="00457791">
            <w:pPr>
              <w:spacing w:before="80" w:after="80"/>
              <w:jc w:val="center"/>
              <w:rPr>
                <w:b/>
                <w:sz w:val="24"/>
                <w:szCs w:val="24"/>
              </w:rPr>
            </w:pPr>
            <w:r w:rsidRPr="00DD54C1">
              <w:rPr>
                <w:b/>
                <w:sz w:val="24"/>
                <w:szCs w:val="24"/>
              </w:rPr>
              <w:t>Précautions particulières</w:t>
            </w:r>
          </w:p>
        </w:tc>
        <w:tc>
          <w:tcPr>
            <w:tcW w:w="7512" w:type="dxa"/>
            <w:shd w:val="clear" w:color="auto" w:fill="DDD9C3" w:themeFill="background2" w:themeFillShade="E6"/>
            <w:vAlign w:val="center"/>
          </w:tcPr>
          <w:p w:rsidR="00DD54C1" w:rsidRPr="00DD54C1" w:rsidRDefault="00DD54C1" w:rsidP="00081AA3">
            <w:pPr>
              <w:spacing w:before="80" w:after="80"/>
              <w:jc w:val="center"/>
              <w:rPr>
                <w:b/>
                <w:sz w:val="24"/>
                <w:szCs w:val="24"/>
              </w:rPr>
            </w:pPr>
            <w:r w:rsidRPr="00DD54C1">
              <w:rPr>
                <w:b/>
                <w:sz w:val="24"/>
                <w:szCs w:val="24"/>
              </w:rPr>
              <w:t>Précautions à prendre</w:t>
            </w:r>
          </w:p>
        </w:tc>
      </w:tr>
      <w:tr w:rsidR="00DD54C1" w:rsidRPr="00DD54C1" w:rsidTr="00D83667">
        <w:tc>
          <w:tcPr>
            <w:tcW w:w="2802" w:type="dxa"/>
            <w:vAlign w:val="center"/>
          </w:tcPr>
          <w:p w:rsidR="00DD54C1" w:rsidRPr="00DD54C1" w:rsidRDefault="00DD54C1" w:rsidP="00D83667">
            <w:pPr>
              <w:spacing w:before="80" w:after="80"/>
            </w:pPr>
            <w:r w:rsidRPr="00DD54C1">
              <w:t>Manipulation des denrées</w:t>
            </w:r>
          </w:p>
        </w:tc>
        <w:tc>
          <w:tcPr>
            <w:tcW w:w="7512" w:type="dxa"/>
          </w:tcPr>
          <w:p w:rsidR="00FE124E" w:rsidRPr="00324467" w:rsidRDefault="00FE124E" w:rsidP="00FE124E">
            <w:pPr>
              <w:spacing w:before="240" w:after="0"/>
              <w:ind w:left="425"/>
              <w:rPr>
                <w:rFonts w:ascii="Arial Narrow" w:hAnsi="Arial Narrow" w:cs="Arial"/>
                <w:color w:val="C4BC96"/>
              </w:rPr>
            </w:pPr>
            <w:r w:rsidRPr="00324467">
              <w:rPr>
                <w:rFonts w:ascii="Arial Narrow" w:hAnsi="Arial Narrow" w:cs="Arial"/>
                <w:color w:val="C4BC96"/>
              </w:rPr>
              <w:t>-------------------------------------------------------</w:t>
            </w:r>
            <w:r w:rsidR="00D83667" w:rsidRPr="00D83667">
              <w:rPr>
                <w:rFonts w:ascii="Arial Narrow" w:hAnsi="Arial Narrow" w:cs="Arial"/>
                <w:color w:val="C4BC96"/>
              </w:rPr>
              <w:t>---------------</w:t>
            </w:r>
            <w:r w:rsidRPr="00324467">
              <w:rPr>
                <w:rFonts w:ascii="Arial Narrow" w:hAnsi="Arial Narrow" w:cs="Arial"/>
                <w:color w:val="C4BC96"/>
              </w:rPr>
              <w:t>--------------------------------</w:t>
            </w:r>
          </w:p>
          <w:p w:rsidR="00FE124E" w:rsidRDefault="00FE124E" w:rsidP="00FE124E">
            <w:pPr>
              <w:spacing w:before="240" w:after="0"/>
              <w:ind w:left="425"/>
              <w:rPr>
                <w:rFonts w:ascii="Arial Narrow" w:hAnsi="Arial Narrow" w:cs="Arial"/>
                <w:color w:val="C4BC96"/>
              </w:rPr>
            </w:pPr>
            <w:r w:rsidRPr="00324467">
              <w:rPr>
                <w:rFonts w:ascii="Arial Narrow" w:hAnsi="Arial Narrow" w:cs="Arial"/>
                <w:color w:val="C4BC96"/>
              </w:rPr>
              <w:t>------------------------------------------------------------</w:t>
            </w:r>
            <w:r w:rsidR="00D83667" w:rsidRPr="00324467">
              <w:rPr>
                <w:rFonts w:ascii="Arial Narrow" w:hAnsi="Arial Narrow" w:cs="Arial"/>
                <w:color w:val="C4BC96"/>
              </w:rPr>
              <w:t>---------------</w:t>
            </w:r>
            <w:r w:rsidRPr="00324467">
              <w:rPr>
                <w:rFonts w:ascii="Arial Narrow" w:hAnsi="Arial Narrow" w:cs="Arial"/>
                <w:color w:val="C4BC96"/>
              </w:rPr>
              <w:t>-</w:t>
            </w:r>
            <w:r>
              <w:rPr>
                <w:rFonts w:ascii="Arial Narrow" w:hAnsi="Arial Narrow" w:cs="Arial"/>
                <w:color w:val="C4BC96"/>
              </w:rPr>
              <w:t>---------------------------</w:t>
            </w:r>
          </w:p>
          <w:p w:rsidR="00DD54C1" w:rsidRPr="00D83667" w:rsidRDefault="00FE124E" w:rsidP="00D83667">
            <w:pPr>
              <w:spacing w:before="240" w:after="0"/>
              <w:ind w:left="425"/>
              <w:rPr>
                <w:rFonts w:ascii="Arial Narrow" w:hAnsi="Arial Narrow" w:cs="Arial"/>
                <w:color w:val="C4BC96"/>
              </w:rPr>
            </w:pPr>
            <w:r w:rsidRPr="00324467">
              <w:rPr>
                <w:rFonts w:ascii="Arial Narrow" w:hAnsi="Arial Narrow" w:cs="Arial"/>
                <w:color w:val="C4BC96"/>
              </w:rPr>
              <w:t>---------------------------------------------------</w:t>
            </w:r>
            <w:r>
              <w:rPr>
                <w:rFonts w:ascii="Arial Narrow" w:hAnsi="Arial Narrow" w:cs="Arial"/>
                <w:color w:val="C4BC96"/>
              </w:rPr>
              <w:t>--</w:t>
            </w:r>
            <w:r w:rsidR="00D83667" w:rsidRPr="00324467">
              <w:rPr>
                <w:rFonts w:ascii="Arial Narrow" w:hAnsi="Arial Narrow" w:cs="Arial"/>
                <w:color w:val="C4BC96"/>
              </w:rPr>
              <w:t>---------------</w:t>
            </w:r>
            <w:r>
              <w:rPr>
                <w:rFonts w:ascii="Arial Narrow" w:hAnsi="Arial Narrow" w:cs="Arial"/>
                <w:color w:val="C4BC96"/>
              </w:rPr>
              <w:t>-------------------------</w:t>
            </w:r>
            <w:r w:rsidR="00D83667">
              <w:rPr>
                <w:rFonts w:ascii="Arial Narrow" w:hAnsi="Arial Narrow" w:cs="Arial"/>
                <w:color w:val="C4BC96"/>
              </w:rPr>
              <w:t>----------</w:t>
            </w:r>
          </w:p>
        </w:tc>
      </w:tr>
      <w:tr w:rsidR="00DD54C1" w:rsidRPr="00DD54C1" w:rsidTr="00D83667">
        <w:tc>
          <w:tcPr>
            <w:tcW w:w="2802" w:type="dxa"/>
            <w:vAlign w:val="center"/>
          </w:tcPr>
          <w:p w:rsidR="00DD54C1" w:rsidRPr="00DD54C1" w:rsidRDefault="00DD54C1" w:rsidP="00D83667">
            <w:pPr>
              <w:spacing w:before="80" w:after="80"/>
            </w:pPr>
            <w:r w:rsidRPr="00DD54C1">
              <w:t xml:space="preserve">Traçabilité </w:t>
            </w:r>
          </w:p>
        </w:tc>
        <w:tc>
          <w:tcPr>
            <w:tcW w:w="7512" w:type="dxa"/>
          </w:tcPr>
          <w:p w:rsidR="00FE124E" w:rsidRPr="00324467" w:rsidRDefault="00FE124E" w:rsidP="00FE124E">
            <w:pPr>
              <w:spacing w:before="240" w:after="0"/>
              <w:ind w:left="425"/>
              <w:rPr>
                <w:rFonts w:ascii="Arial Narrow" w:hAnsi="Arial Narrow" w:cs="Arial"/>
                <w:color w:val="C4BC96"/>
              </w:rPr>
            </w:pPr>
            <w:r w:rsidRPr="00324467">
              <w:rPr>
                <w:rFonts w:ascii="Arial Narrow" w:hAnsi="Arial Narrow" w:cs="Arial"/>
                <w:color w:val="C4BC96"/>
              </w:rPr>
              <w:t>--------------------------------------------------------</w:t>
            </w:r>
            <w:r w:rsidR="00D83667" w:rsidRPr="00D83667">
              <w:rPr>
                <w:rFonts w:ascii="Arial Narrow" w:hAnsi="Arial Narrow" w:cs="Arial"/>
                <w:color w:val="C4BC96"/>
              </w:rPr>
              <w:t>---------------</w:t>
            </w:r>
            <w:r w:rsidRPr="00324467">
              <w:rPr>
                <w:rFonts w:ascii="Arial Narrow" w:hAnsi="Arial Narrow" w:cs="Arial"/>
                <w:color w:val="C4BC96"/>
              </w:rPr>
              <w:t>--------------------------------</w:t>
            </w:r>
          </w:p>
          <w:p w:rsidR="00FE124E" w:rsidRDefault="00FE124E" w:rsidP="00FE124E">
            <w:pPr>
              <w:spacing w:before="240" w:after="0"/>
              <w:ind w:left="425"/>
              <w:rPr>
                <w:rFonts w:ascii="Arial Narrow" w:hAnsi="Arial Narrow" w:cs="Arial"/>
                <w:color w:val="C4BC96"/>
              </w:rPr>
            </w:pPr>
            <w:r w:rsidRPr="00324467">
              <w:rPr>
                <w:rFonts w:ascii="Arial Narrow" w:hAnsi="Arial Narrow" w:cs="Arial"/>
                <w:color w:val="C4BC96"/>
              </w:rPr>
              <w:t>------------------------------------------------------</w:t>
            </w:r>
            <w:r w:rsidR="00D83667" w:rsidRPr="00324467">
              <w:rPr>
                <w:rFonts w:ascii="Arial Narrow" w:hAnsi="Arial Narrow" w:cs="Arial"/>
                <w:color w:val="C4BC96"/>
              </w:rPr>
              <w:t>---------------</w:t>
            </w:r>
            <w:r w:rsidRPr="00324467">
              <w:rPr>
                <w:rFonts w:ascii="Arial Narrow" w:hAnsi="Arial Narrow" w:cs="Arial"/>
                <w:color w:val="C4BC96"/>
              </w:rPr>
              <w:t>-------</w:t>
            </w:r>
            <w:r>
              <w:rPr>
                <w:rFonts w:ascii="Arial Narrow" w:hAnsi="Arial Narrow" w:cs="Arial"/>
                <w:color w:val="C4BC96"/>
              </w:rPr>
              <w:t>---------------------------</w:t>
            </w:r>
          </w:p>
          <w:p w:rsidR="00DD54C1" w:rsidRPr="00D83667" w:rsidRDefault="00FE124E" w:rsidP="00D83667">
            <w:pPr>
              <w:spacing w:before="240" w:after="0"/>
              <w:ind w:left="425"/>
              <w:rPr>
                <w:rFonts w:ascii="Arial Narrow" w:hAnsi="Arial Narrow" w:cs="Arial"/>
                <w:color w:val="C4BC96"/>
              </w:rPr>
            </w:pPr>
            <w:r w:rsidRPr="00324467">
              <w:rPr>
                <w:rFonts w:ascii="Arial Narrow" w:hAnsi="Arial Narrow" w:cs="Arial"/>
                <w:color w:val="C4BC96"/>
              </w:rPr>
              <w:t>---------------------------------------------------</w:t>
            </w:r>
            <w:r>
              <w:rPr>
                <w:rFonts w:ascii="Arial Narrow" w:hAnsi="Arial Narrow" w:cs="Arial"/>
                <w:color w:val="C4BC96"/>
              </w:rPr>
              <w:t>---------</w:t>
            </w:r>
            <w:r w:rsidR="00D83667" w:rsidRPr="00324467">
              <w:rPr>
                <w:rFonts w:ascii="Arial Narrow" w:hAnsi="Arial Narrow" w:cs="Arial"/>
                <w:color w:val="C4BC96"/>
              </w:rPr>
              <w:t>---------------</w:t>
            </w:r>
            <w:r>
              <w:rPr>
                <w:rFonts w:ascii="Arial Narrow" w:hAnsi="Arial Narrow" w:cs="Arial"/>
                <w:color w:val="C4BC96"/>
              </w:rPr>
              <w:t>------------------</w:t>
            </w:r>
            <w:r w:rsidR="00D83667">
              <w:rPr>
                <w:rFonts w:ascii="Arial Narrow" w:hAnsi="Arial Narrow" w:cs="Arial"/>
                <w:color w:val="C4BC96"/>
              </w:rPr>
              <w:t>----------</w:t>
            </w:r>
          </w:p>
        </w:tc>
      </w:tr>
      <w:tr w:rsidR="00DD54C1" w:rsidRPr="00DD54C1" w:rsidTr="00D83667">
        <w:tc>
          <w:tcPr>
            <w:tcW w:w="2802" w:type="dxa"/>
            <w:vAlign w:val="center"/>
          </w:tcPr>
          <w:p w:rsidR="00DD54C1" w:rsidRPr="00DD54C1" w:rsidRDefault="00DD54C1" w:rsidP="00D83667">
            <w:pPr>
              <w:spacing w:before="80" w:after="80"/>
            </w:pPr>
            <w:r w:rsidRPr="00DD54C1">
              <w:t>Stockage</w:t>
            </w:r>
          </w:p>
        </w:tc>
        <w:tc>
          <w:tcPr>
            <w:tcW w:w="7512" w:type="dxa"/>
          </w:tcPr>
          <w:p w:rsidR="00FE124E" w:rsidRPr="00324467" w:rsidRDefault="00FE124E" w:rsidP="00FE124E">
            <w:pPr>
              <w:spacing w:before="240" w:after="0"/>
              <w:ind w:left="425"/>
              <w:rPr>
                <w:rFonts w:ascii="Arial Narrow" w:hAnsi="Arial Narrow" w:cs="Arial"/>
                <w:color w:val="C4BC96"/>
              </w:rPr>
            </w:pPr>
            <w:r w:rsidRPr="00324467">
              <w:rPr>
                <w:rFonts w:ascii="Arial Narrow" w:hAnsi="Arial Narrow" w:cs="Arial"/>
                <w:color w:val="C4BC96"/>
              </w:rPr>
              <w:t>------------------------------------------------------------</w:t>
            </w:r>
            <w:r w:rsidR="00D83667" w:rsidRPr="00D83667">
              <w:rPr>
                <w:rFonts w:ascii="Arial Narrow" w:hAnsi="Arial Narrow" w:cs="Arial"/>
                <w:color w:val="C4BC96"/>
              </w:rPr>
              <w:t>---------------</w:t>
            </w:r>
            <w:r w:rsidRPr="00324467">
              <w:rPr>
                <w:rFonts w:ascii="Arial Narrow" w:hAnsi="Arial Narrow" w:cs="Arial"/>
                <w:color w:val="C4BC96"/>
              </w:rPr>
              <w:t>----------------------------</w:t>
            </w:r>
          </w:p>
          <w:p w:rsidR="00FE124E" w:rsidRDefault="00FE124E" w:rsidP="00FE124E">
            <w:pPr>
              <w:spacing w:before="240" w:after="0"/>
              <w:ind w:left="425"/>
              <w:rPr>
                <w:rFonts w:ascii="Arial Narrow" w:hAnsi="Arial Narrow" w:cs="Arial"/>
                <w:color w:val="C4BC96"/>
              </w:rPr>
            </w:pPr>
            <w:r w:rsidRPr="00324467">
              <w:rPr>
                <w:rFonts w:ascii="Arial Narrow" w:hAnsi="Arial Narrow" w:cs="Arial"/>
                <w:color w:val="C4BC96"/>
              </w:rPr>
              <w:t>----------------------------------------------------------</w:t>
            </w:r>
            <w:r w:rsidR="00D83667" w:rsidRPr="00324467">
              <w:rPr>
                <w:rFonts w:ascii="Arial Narrow" w:hAnsi="Arial Narrow" w:cs="Arial"/>
                <w:color w:val="C4BC96"/>
              </w:rPr>
              <w:t>---------------</w:t>
            </w:r>
            <w:r w:rsidRPr="00324467">
              <w:rPr>
                <w:rFonts w:ascii="Arial Narrow" w:hAnsi="Arial Narrow" w:cs="Arial"/>
                <w:color w:val="C4BC96"/>
              </w:rPr>
              <w:t>---</w:t>
            </w:r>
            <w:r>
              <w:rPr>
                <w:rFonts w:ascii="Arial Narrow" w:hAnsi="Arial Narrow" w:cs="Arial"/>
                <w:color w:val="C4BC96"/>
              </w:rPr>
              <w:t>---------------------------</w:t>
            </w:r>
          </w:p>
          <w:p w:rsidR="00DD54C1" w:rsidRPr="00D83667" w:rsidRDefault="00FE124E" w:rsidP="00D83667">
            <w:pPr>
              <w:spacing w:before="240" w:after="0"/>
              <w:ind w:left="425"/>
              <w:rPr>
                <w:rFonts w:ascii="Arial Narrow" w:hAnsi="Arial Narrow" w:cs="Arial"/>
                <w:color w:val="C4BC96"/>
              </w:rPr>
            </w:pPr>
            <w:r w:rsidRPr="00324467">
              <w:rPr>
                <w:rFonts w:ascii="Arial Narrow" w:hAnsi="Arial Narrow" w:cs="Arial"/>
                <w:color w:val="C4BC96"/>
              </w:rPr>
              <w:t>---------------------------------------------------</w:t>
            </w:r>
            <w:r>
              <w:rPr>
                <w:rFonts w:ascii="Arial Narrow" w:hAnsi="Arial Narrow" w:cs="Arial"/>
                <w:color w:val="C4BC96"/>
              </w:rPr>
              <w:t>----------</w:t>
            </w:r>
            <w:r w:rsidR="00D83667" w:rsidRPr="00324467">
              <w:rPr>
                <w:rFonts w:ascii="Arial Narrow" w:hAnsi="Arial Narrow" w:cs="Arial"/>
                <w:color w:val="C4BC96"/>
              </w:rPr>
              <w:t>---------------</w:t>
            </w:r>
            <w:r>
              <w:rPr>
                <w:rFonts w:ascii="Arial Narrow" w:hAnsi="Arial Narrow" w:cs="Arial"/>
                <w:color w:val="C4BC96"/>
              </w:rPr>
              <w:t>-----------------</w:t>
            </w:r>
            <w:r w:rsidRPr="00324467">
              <w:rPr>
                <w:rFonts w:ascii="Arial Narrow" w:hAnsi="Arial Narrow" w:cs="Arial"/>
                <w:color w:val="C4BC96"/>
              </w:rPr>
              <w:t>----------</w:t>
            </w:r>
          </w:p>
        </w:tc>
      </w:tr>
    </w:tbl>
    <w:p w:rsidR="00DE7700" w:rsidRPr="00DE7700" w:rsidRDefault="00DE7700" w:rsidP="00DE7700">
      <w:pPr>
        <w:tabs>
          <w:tab w:val="left" w:pos="1134"/>
        </w:tabs>
        <w:ind w:left="900"/>
        <w:rPr>
          <w:b/>
          <w:u w:val="single"/>
        </w:rPr>
      </w:pPr>
    </w:p>
    <w:p w:rsidR="00457791" w:rsidRPr="003509C8" w:rsidRDefault="00457791" w:rsidP="00457791">
      <w:pPr>
        <w:numPr>
          <w:ilvl w:val="0"/>
          <w:numId w:val="3"/>
        </w:numPr>
        <w:tabs>
          <w:tab w:val="left" w:pos="1134"/>
        </w:tabs>
        <w:rPr>
          <w:b/>
          <w:u w:val="single"/>
        </w:rPr>
      </w:pPr>
      <w:r>
        <w:t>L</w:t>
      </w:r>
      <w:r w:rsidRPr="00AF12A6">
        <w:t xml:space="preserve">a </w:t>
      </w:r>
      <w:r>
        <w:t xml:space="preserve">valorisation des </w:t>
      </w:r>
      <w:r w:rsidRPr="003509C8">
        <w:t>déchets</w:t>
      </w:r>
      <w:r w:rsidR="007455BE" w:rsidRPr="003509C8">
        <w:t xml:space="preserve"> :  </w:t>
      </w:r>
      <w:r w:rsidRPr="003509C8">
        <w:t xml:space="preserve"> </w:t>
      </w:r>
      <w:r w:rsidRPr="003509C8">
        <w:rPr>
          <w:rFonts w:cs="Calibri"/>
          <w:b/>
        </w:rPr>
        <w:t>1 point</w:t>
      </w:r>
    </w:p>
    <w:p w:rsidR="00457791" w:rsidRDefault="00457791" w:rsidP="00457791">
      <w:pPr>
        <w:spacing w:after="120"/>
        <w:ind w:left="902"/>
        <w:rPr>
          <w:color w:val="C0504D"/>
        </w:rPr>
      </w:pPr>
      <w:r w:rsidRPr="00457791">
        <w:t>Comment interprétez-vous les pictogrammes suivants</w:t>
      </w:r>
      <w:r>
        <w:t xml:space="preserve"> ? </w:t>
      </w:r>
    </w:p>
    <w:p w:rsidR="007455BE" w:rsidRPr="00457791" w:rsidRDefault="007455BE" w:rsidP="00457791">
      <w:pPr>
        <w:spacing w:after="120"/>
        <w:ind w:left="902"/>
      </w:pPr>
    </w:p>
    <w:tbl>
      <w:tblPr>
        <w:tblStyle w:val="Grilledutableau"/>
        <w:tblW w:w="0" w:type="auto"/>
        <w:tblInd w:w="863" w:type="dxa"/>
        <w:tblLook w:val="04A0" w:firstRow="1" w:lastRow="0" w:firstColumn="1" w:lastColumn="0" w:noHBand="0" w:noVBand="1"/>
      </w:tblPr>
      <w:tblGrid>
        <w:gridCol w:w="2991"/>
        <w:gridCol w:w="6071"/>
      </w:tblGrid>
      <w:tr w:rsidR="00457791" w:rsidRPr="00457791" w:rsidTr="00457791">
        <w:tc>
          <w:tcPr>
            <w:tcW w:w="2991" w:type="dxa"/>
            <w:shd w:val="clear" w:color="auto" w:fill="DDD9C3" w:themeFill="background2" w:themeFillShade="E6"/>
          </w:tcPr>
          <w:p w:rsidR="00457791" w:rsidRPr="00457791" w:rsidRDefault="00457791" w:rsidP="00457791">
            <w:pPr>
              <w:spacing w:before="80" w:after="80"/>
              <w:jc w:val="center"/>
              <w:rPr>
                <w:b/>
                <w:sz w:val="24"/>
                <w:szCs w:val="24"/>
              </w:rPr>
            </w:pPr>
            <w:r w:rsidRPr="00457791">
              <w:rPr>
                <w:b/>
                <w:sz w:val="24"/>
                <w:szCs w:val="24"/>
              </w:rPr>
              <w:t>Pictogrammes</w:t>
            </w:r>
          </w:p>
        </w:tc>
        <w:tc>
          <w:tcPr>
            <w:tcW w:w="6071" w:type="dxa"/>
            <w:shd w:val="clear" w:color="auto" w:fill="DDD9C3" w:themeFill="background2" w:themeFillShade="E6"/>
          </w:tcPr>
          <w:p w:rsidR="00457791" w:rsidRPr="00457791" w:rsidRDefault="00457791" w:rsidP="00457791">
            <w:pPr>
              <w:spacing w:before="80" w:after="80"/>
              <w:jc w:val="center"/>
              <w:rPr>
                <w:b/>
                <w:sz w:val="24"/>
                <w:szCs w:val="24"/>
              </w:rPr>
            </w:pPr>
            <w:r w:rsidRPr="00457791">
              <w:rPr>
                <w:b/>
                <w:sz w:val="24"/>
                <w:szCs w:val="24"/>
              </w:rPr>
              <w:t>Interprétation du pictogramme ou logo</w:t>
            </w:r>
          </w:p>
        </w:tc>
      </w:tr>
      <w:tr w:rsidR="00457791" w:rsidTr="00457791">
        <w:tc>
          <w:tcPr>
            <w:tcW w:w="2991" w:type="dxa"/>
          </w:tcPr>
          <w:p w:rsidR="00457791" w:rsidRDefault="003509C8" w:rsidP="00283594">
            <w:pPr>
              <w:spacing w:before="120"/>
              <w:jc w:val="center"/>
            </w:pPr>
            <w:r>
              <w:rPr>
                <w:noProof/>
                <w:lang w:eastAsia="fr-FR"/>
              </w:rPr>
              <w:pict>
                <v:shape id="_x0000_i1026" type="#_x0000_t75" alt="Résultat de recherche d'images pour &quot;produit recyclable&quot;" style="width:92.25pt;height:90pt;visibility:visible;mso-wrap-style:square">
                  <v:imagedata r:id="rId12" o:title="Résultat de recherche d'images pour &quot;produit recyclable&quot;"/>
                </v:shape>
              </w:pict>
            </w:r>
          </w:p>
        </w:tc>
        <w:tc>
          <w:tcPr>
            <w:tcW w:w="6071" w:type="dxa"/>
            <w:vAlign w:val="center"/>
          </w:tcPr>
          <w:p w:rsidR="000F4EA8" w:rsidRPr="00324467" w:rsidRDefault="000F4EA8" w:rsidP="000F4EA8">
            <w:pPr>
              <w:spacing w:before="240" w:after="0"/>
              <w:ind w:left="425"/>
              <w:rPr>
                <w:rFonts w:ascii="Arial Narrow" w:hAnsi="Arial Narrow" w:cs="Arial"/>
                <w:color w:val="C4BC96"/>
              </w:rPr>
            </w:pPr>
            <w:r w:rsidRPr="00324467">
              <w:rPr>
                <w:rFonts w:ascii="Arial Narrow" w:hAnsi="Arial Narrow" w:cs="Arial"/>
                <w:color w:val="C4BC96"/>
              </w:rPr>
              <w:t>------------------------------------------------------------------------------------------</w:t>
            </w:r>
          </w:p>
          <w:p w:rsidR="000F4EA8" w:rsidRDefault="000F4EA8" w:rsidP="000F4EA8">
            <w:pPr>
              <w:spacing w:before="240" w:after="0"/>
              <w:ind w:left="425"/>
              <w:rPr>
                <w:rFonts w:ascii="Arial Narrow" w:hAnsi="Arial Narrow" w:cs="Arial"/>
                <w:color w:val="C4BC96"/>
              </w:rPr>
            </w:pPr>
            <w:r w:rsidRPr="00324467">
              <w:rPr>
                <w:rFonts w:ascii="Arial Narrow" w:hAnsi="Arial Narrow" w:cs="Arial"/>
                <w:color w:val="C4BC96"/>
              </w:rPr>
              <w:t>---------------------------------------------------------------</w:t>
            </w:r>
            <w:r>
              <w:rPr>
                <w:rFonts w:ascii="Arial Narrow" w:hAnsi="Arial Narrow" w:cs="Arial"/>
                <w:color w:val="C4BC96"/>
              </w:rPr>
              <w:t>---------------------------</w:t>
            </w:r>
          </w:p>
          <w:p w:rsidR="000F4EA8" w:rsidRPr="00324467" w:rsidRDefault="000F4EA8" w:rsidP="000F4EA8">
            <w:pPr>
              <w:spacing w:before="240" w:after="0"/>
              <w:ind w:left="425"/>
              <w:rPr>
                <w:rFonts w:ascii="Arial Narrow" w:hAnsi="Arial Narrow" w:cs="Arial"/>
                <w:color w:val="C4BC96"/>
              </w:rPr>
            </w:pPr>
            <w:r w:rsidRPr="00324467">
              <w:rPr>
                <w:rFonts w:ascii="Arial Narrow" w:hAnsi="Arial Narrow" w:cs="Arial"/>
                <w:color w:val="C4BC96"/>
              </w:rPr>
              <w:t>-----------------------------------------------------</w:t>
            </w:r>
            <w:r>
              <w:rPr>
                <w:rFonts w:ascii="Arial Narrow" w:hAnsi="Arial Narrow" w:cs="Arial"/>
                <w:color w:val="C4BC96"/>
              </w:rPr>
              <w:t>---------------------------</w:t>
            </w:r>
            <w:r w:rsidRPr="00324467">
              <w:rPr>
                <w:rFonts w:ascii="Arial Narrow" w:hAnsi="Arial Narrow" w:cs="Arial"/>
                <w:color w:val="C4BC96"/>
              </w:rPr>
              <w:t>----------</w:t>
            </w:r>
          </w:p>
          <w:p w:rsidR="00457791" w:rsidRPr="000A00E5" w:rsidRDefault="000F4EA8" w:rsidP="000E7C45">
            <w:pPr>
              <w:spacing w:before="240" w:after="0"/>
              <w:ind w:left="425"/>
              <w:rPr>
                <w:color w:val="C0504D" w:themeColor="accent2"/>
              </w:rPr>
            </w:pPr>
            <w:r w:rsidRPr="00324467">
              <w:rPr>
                <w:rFonts w:ascii="Arial Narrow" w:hAnsi="Arial Narrow" w:cs="Arial"/>
                <w:color w:val="C4BC96"/>
              </w:rPr>
              <w:t>--------------------------------------------------------------</w:t>
            </w:r>
            <w:r>
              <w:rPr>
                <w:rFonts w:ascii="Arial Narrow" w:hAnsi="Arial Narrow" w:cs="Arial"/>
                <w:color w:val="C4BC96"/>
              </w:rPr>
              <w:t>------------------</w:t>
            </w:r>
            <w:r w:rsidRPr="00324467">
              <w:rPr>
                <w:rFonts w:ascii="Arial Narrow" w:hAnsi="Arial Narrow" w:cs="Arial"/>
                <w:color w:val="C4BC96"/>
              </w:rPr>
              <w:t>----------</w:t>
            </w:r>
          </w:p>
        </w:tc>
      </w:tr>
      <w:tr w:rsidR="00457791" w:rsidTr="00457791">
        <w:tc>
          <w:tcPr>
            <w:tcW w:w="2991" w:type="dxa"/>
          </w:tcPr>
          <w:p w:rsidR="00457791" w:rsidRDefault="003509C8" w:rsidP="00283594">
            <w:pPr>
              <w:spacing w:before="120"/>
              <w:jc w:val="center"/>
            </w:pPr>
            <w:r>
              <w:rPr>
                <w:noProof/>
                <w:lang w:eastAsia="fr-FR"/>
              </w:rPr>
              <w:pict>
                <v:shape id="_x0000_i1027" type="#_x0000_t75" alt="Résultat de recherche d'images pour &quot;logo afnor environnement&quot;" style="width:116.25pt;height:86.25pt;visibility:visible;mso-wrap-style:square">
                  <v:imagedata r:id="rId13" o:title="Résultat de recherche d'images pour &quot;logo afnor environnement&quot;"/>
                </v:shape>
              </w:pict>
            </w:r>
          </w:p>
        </w:tc>
        <w:tc>
          <w:tcPr>
            <w:tcW w:w="6071" w:type="dxa"/>
            <w:vAlign w:val="center"/>
          </w:tcPr>
          <w:p w:rsidR="000E7C45" w:rsidRPr="00324467" w:rsidRDefault="000E7C45" w:rsidP="000E7C45">
            <w:pPr>
              <w:spacing w:before="240" w:after="0"/>
              <w:ind w:left="425"/>
              <w:rPr>
                <w:rFonts w:ascii="Arial Narrow" w:hAnsi="Arial Narrow" w:cs="Arial"/>
                <w:color w:val="C4BC96"/>
              </w:rPr>
            </w:pPr>
            <w:r w:rsidRPr="00324467">
              <w:rPr>
                <w:rFonts w:ascii="Arial Narrow" w:hAnsi="Arial Narrow" w:cs="Arial"/>
                <w:color w:val="C4BC96"/>
              </w:rPr>
              <w:t>------------------------------------------------------------------------------------------</w:t>
            </w:r>
          </w:p>
          <w:p w:rsidR="000E7C45" w:rsidRDefault="000E7C45" w:rsidP="000E7C45">
            <w:pPr>
              <w:spacing w:before="240" w:after="0"/>
              <w:ind w:left="425"/>
              <w:rPr>
                <w:rFonts w:ascii="Arial Narrow" w:hAnsi="Arial Narrow" w:cs="Arial"/>
                <w:color w:val="C4BC96"/>
              </w:rPr>
            </w:pPr>
            <w:r w:rsidRPr="00324467">
              <w:rPr>
                <w:rFonts w:ascii="Arial Narrow" w:hAnsi="Arial Narrow" w:cs="Arial"/>
                <w:color w:val="C4BC96"/>
              </w:rPr>
              <w:t>---------------------------------------------------------------</w:t>
            </w:r>
            <w:r>
              <w:rPr>
                <w:rFonts w:ascii="Arial Narrow" w:hAnsi="Arial Narrow" w:cs="Arial"/>
                <w:color w:val="C4BC96"/>
              </w:rPr>
              <w:t>---------------------------</w:t>
            </w:r>
          </w:p>
          <w:p w:rsidR="000E7C45" w:rsidRPr="00324467" w:rsidRDefault="000E7C45" w:rsidP="000E7C45">
            <w:pPr>
              <w:spacing w:before="240" w:after="0"/>
              <w:ind w:left="425"/>
              <w:rPr>
                <w:rFonts w:ascii="Arial Narrow" w:hAnsi="Arial Narrow" w:cs="Arial"/>
                <w:color w:val="C4BC96"/>
              </w:rPr>
            </w:pPr>
            <w:r w:rsidRPr="00324467">
              <w:rPr>
                <w:rFonts w:ascii="Arial Narrow" w:hAnsi="Arial Narrow" w:cs="Arial"/>
                <w:color w:val="C4BC96"/>
              </w:rPr>
              <w:t>-----------------------------------------------------</w:t>
            </w:r>
            <w:r>
              <w:rPr>
                <w:rFonts w:ascii="Arial Narrow" w:hAnsi="Arial Narrow" w:cs="Arial"/>
                <w:color w:val="C4BC96"/>
              </w:rPr>
              <w:t>---------------------------</w:t>
            </w:r>
            <w:r w:rsidRPr="00324467">
              <w:rPr>
                <w:rFonts w:ascii="Arial Narrow" w:hAnsi="Arial Narrow" w:cs="Arial"/>
                <w:color w:val="C4BC96"/>
              </w:rPr>
              <w:t>----------</w:t>
            </w:r>
          </w:p>
          <w:p w:rsidR="00457791" w:rsidRPr="000A00E5" w:rsidRDefault="000E7C45" w:rsidP="000E7C45">
            <w:pPr>
              <w:spacing w:before="240" w:after="0"/>
              <w:ind w:left="425"/>
              <w:rPr>
                <w:color w:val="C0504D" w:themeColor="accent2"/>
              </w:rPr>
            </w:pPr>
            <w:r w:rsidRPr="00324467">
              <w:rPr>
                <w:rFonts w:ascii="Arial Narrow" w:hAnsi="Arial Narrow" w:cs="Arial"/>
                <w:color w:val="C4BC96"/>
              </w:rPr>
              <w:t>--------------------------------------------------------------</w:t>
            </w:r>
            <w:r>
              <w:rPr>
                <w:rFonts w:ascii="Arial Narrow" w:hAnsi="Arial Narrow" w:cs="Arial"/>
                <w:color w:val="C4BC96"/>
              </w:rPr>
              <w:t>------------------</w:t>
            </w:r>
            <w:r w:rsidRPr="00324467">
              <w:rPr>
                <w:rFonts w:ascii="Arial Narrow" w:hAnsi="Arial Narrow" w:cs="Arial"/>
                <w:color w:val="C4BC96"/>
              </w:rPr>
              <w:t>----------</w:t>
            </w:r>
          </w:p>
        </w:tc>
      </w:tr>
      <w:tr w:rsidR="00457791" w:rsidTr="00457791">
        <w:tc>
          <w:tcPr>
            <w:tcW w:w="2991" w:type="dxa"/>
          </w:tcPr>
          <w:p w:rsidR="00457791" w:rsidRDefault="003509C8" w:rsidP="00283594">
            <w:pPr>
              <w:spacing w:before="120"/>
              <w:jc w:val="center"/>
            </w:pPr>
            <w:r>
              <w:rPr>
                <w:noProof/>
                <w:lang w:eastAsia="fr-FR"/>
              </w:rPr>
              <w:pict>
                <v:shape id="_x0000_i1028" type="#_x0000_t75" alt="Résultat de recherche d'images pour &quot;produit recyclable&quot;" style="width:102.75pt;height:96pt;visibility:visible;mso-wrap-style:square">
                  <v:imagedata r:id="rId14" o:title="Résultat de recherche d'images pour &quot;produit recyclable&quot;"/>
                </v:shape>
              </w:pict>
            </w:r>
          </w:p>
        </w:tc>
        <w:tc>
          <w:tcPr>
            <w:tcW w:w="6071" w:type="dxa"/>
            <w:vAlign w:val="center"/>
          </w:tcPr>
          <w:p w:rsidR="000E7C45" w:rsidRPr="00324467" w:rsidRDefault="000E7C45" w:rsidP="000E7C45">
            <w:pPr>
              <w:spacing w:before="240" w:after="0"/>
              <w:ind w:left="425"/>
              <w:rPr>
                <w:rFonts w:ascii="Arial Narrow" w:hAnsi="Arial Narrow" w:cs="Arial"/>
                <w:color w:val="C4BC96"/>
              </w:rPr>
            </w:pPr>
            <w:r w:rsidRPr="00324467">
              <w:rPr>
                <w:rFonts w:ascii="Arial Narrow" w:hAnsi="Arial Narrow" w:cs="Arial"/>
                <w:color w:val="C4BC96"/>
              </w:rPr>
              <w:t>------------------------------------------------------------------------------------------</w:t>
            </w:r>
          </w:p>
          <w:p w:rsidR="000E7C45" w:rsidRDefault="000E7C45" w:rsidP="000E7C45">
            <w:pPr>
              <w:spacing w:before="240" w:after="0"/>
              <w:ind w:left="425"/>
              <w:rPr>
                <w:rFonts w:ascii="Arial Narrow" w:hAnsi="Arial Narrow" w:cs="Arial"/>
                <w:color w:val="C4BC96"/>
              </w:rPr>
            </w:pPr>
            <w:r w:rsidRPr="00324467">
              <w:rPr>
                <w:rFonts w:ascii="Arial Narrow" w:hAnsi="Arial Narrow" w:cs="Arial"/>
                <w:color w:val="C4BC96"/>
              </w:rPr>
              <w:t>---------------------------------------------------------------</w:t>
            </w:r>
            <w:r>
              <w:rPr>
                <w:rFonts w:ascii="Arial Narrow" w:hAnsi="Arial Narrow" w:cs="Arial"/>
                <w:color w:val="C4BC96"/>
              </w:rPr>
              <w:t>---------------------------</w:t>
            </w:r>
          </w:p>
          <w:p w:rsidR="000E7C45" w:rsidRPr="00324467" w:rsidRDefault="000E7C45" w:rsidP="000E7C45">
            <w:pPr>
              <w:spacing w:before="240" w:after="0"/>
              <w:ind w:left="425"/>
              <w:rPr>
                <w:rFonts w:ascii="Arial Narrow" w:hAnsi="Arial Narrow" w:cs="Arial"/>
                <w:color w:val="C4BC96"/>
              </w:rPr>
            </w:pPr>
            <w:r w:rsidRPr="00324467">
              <w:rPr>
                <w:rFonts w:ascii="Arial Narrow" w:hAnsi="Arial Narrow" w:cs="Arial"/>
                <w:color w:val="C4BC96"/>
              </w:rPr>
              <w:t>-----------------------------------------------------</w:t>
            </w:r>
            <w:r>
              <w:rPr>
                <w:rFonts w:ascii="Arial Narrow" w:hAnsi="Arial Narrow" w:cs="Arial"/>
                <w:color w:val="C4BC96"/>
              </w:rPr>
              <w:t>---------------------------</w:t>
            </w:r>
            <w:r w:rsidRPr="00324467">
              <w:rPr>
                <w:rFonts w:ascii="Arial Narrow" w:hAnsi="Arial Narrow" w:cs="Arial"/>
                <w:color w:val="C4BC96"/>
              </w:rPr>
              <w:t>----------</w:t>
            </w:r>
          </w:p>
          <w:p w:rsidR="00457791" w:rsidRPr="000A00E5" w:rsidRDefault="000E7C45" w:rsidP="000E7C45">
            <w:pPr>
              <w:spacing w:before="240" w:after="0"/>
              <w:ind w:left="425"/>
              <w:rPr>
                <w:color w:val="C0504D" w:themeColor="accent2"/>
              </w:rPr>
            </w:pPr>
            <w:r w:rsidRPr="00324467">
              <w:rPr>
                <w:rFonts w:ascii="Arial Narrow" w:hAnsi="Arial Narrow" w:cs="Arial"/>
                <w:color w:val="C4BC96"/>
              </w:rPr>
              <w:t>--------------------------------------------------------------</w:t>
            </w:r>
            <w:r>
              <w:rPr>
                <w:rFonts w:ascii="Arial Narrow" w:hAnsi="Arial Narrow" w:cs="Arial"/>
                <w:color w:val="C4BC96"/>
              </w:rPr>
              <w:t>------------------</w:t>
            </w:r>
            <w:r w:rsidRPr="00324467">
              <w:rPr>
                <w:rFonts w:ascii="Arial Narrow" w:hAnsi="Arial Narrow" w:cs="Arial"/>
                <w:color w:val="C4BC96"/>
              </w:rPr>
              <w:t>----------</w:t>
            </w:r>
          </w:p>
        </w:tc>
      </w:tr>
      <w:tr w:rsidR="00457791" w:rsidTr="00457791">
        <w:tc>
          <w:tcPr>
            <w:tcW w:w="2991" w:type="dxa"/>
          </w:tcPr>
          <w:p w:rsidR="00457791" w:rsidRDefault="003509C8" w:rsidP="00283594">
            <w:pPr>
              <w:spacing w:before="120"/>
              <w:jc w:val="center"/>
            </w:pPr>
            <w:r>
              <w:rPr>
                <w:noProof/>
                <w:lang w:eastAsia="fr-FR"/>
              </w:rPr>
              <w:pict>
                <v:shape id="_x0000_i1029" type="#_x0000_t75" alt="Résultat de recherche d'images pour &quot;logo depose dechet poubelle&quot;" style="width:138.75pt;height:94.5pt;visibility:visible;mso-wrap-style:square">
                  <v:imagedata r:id="rId15" o:title="Résultat de recherche d'images pour &quot;logo depose dechet poubelle&quot;"/>
                </v:shape>
              </w:pict>
            </w:r>
          </w:p>
        </w:tc>
        <w:tc>
          <w:tcPr>
            <w:tcW w:w="6071" w:type="dxa"/>
            <w:vAlign w:val="center"/>
          </w:tcPr>
          <w:p w:rsidR="000E7C45" w:rsidRPr="00324467" w:rsidRDefault="000E7C45" w:rsidP="000E7C45">
            <w:pPr>
              <w:spacing w:before="240" w:after="0"/>
              <w:ind w:left="425"/>
              <w:rPr>
                <w:rFonts w:ascii="Arial Narrow" w:hAnsi="Arial Narrow" w:cs="Arial"/>
                <w:color w:val="C4BC96"/>
              </w:rPr>
            </w:pPr>
            <w:r w:rsidRPr="00324467">
              <w:rPr>
                <w:rFonts w:ascii="Arial Narrow" w:hAnsi="Arial Narrow" w:cs="Arial"/>
                <w:color w:val="C4BC96"/>
              </w:rPr>
              <w:t>------------------------------------------------------------------------------------------</w:t>
            </w:r>
          </w:p>
          <w:p w:rsidR="000E7C45" w:rsidRDefault="000E7C45" w:rsidP="000E7C45">
            <w:pPr>
              <w:spacing w:before="240" w:after="0"/>
              <w:ind w:left="425"/>
              <w:rPr>
                <w:rFonts w:ascii="Arial Narrow" w:hAnsi="Arial Narrow" w:cs="Arial"/>
                <w:color w:val="C4BC96"/>
              </w:rPr>
            </w:pPr>
            <w:r w:rsidRPr="00324467">
              <w:rPr>
                <w:rFonts w:ascii="Arial Narrow" w:hAnsi="Arial Narrow" w:cs="Arial"/>
                <w:color w:val="C4BC96"/>
              </w:rPr>
              <w:t>---------------------------------------------------------------</w:t>
            </w:r>
            <w:r>
              <w:rPr>
                <w:rFonts w:ascii="Arial Narrow" w:hAnsi="Arial Narrow" w:cs="Arial"/>
                <w:color w:val="C4BC96"/>
              </w:rPr>
              <w:t>---------------------------</w:t>
            </w:r>
          </w:p>
          <w:p w:rsidR="000E7C45" w:rsidRPr="00324467" w:rsidRDefault="000E7C45" w:rsidP="000E7C45">
            <w:pPr>
              <w:spacing w:before="240" w:after="0"/>
              <w:ind w:left="425"/>
              <w:rPr>
                <w:rFonts w:ascii="Arial Narrow" w:hAnsi="Arial Narrow" w:cs="Arial"/>
                <w:color w:val="C4BC96"/>
              </w:rPr>
            </w:pPr>
            <w:r w:rsidRPr="00324467">
              <w:rPr>
                <w:rFonts w:ascii="Arial Narrow" w:hAnsi="Arial Narrow" w:cs="Arial"/>
                <w:color w:val="C4BC96"/>
              </w:rPr>
              <w:t>-----------------------------------------------------</w:t>
            </w:r>
            <w:r>
              <w:rPr>
                <w:rFonts w:ascii="Arial Narrow" w:hAnsi="Arial Narrow" w:cs="Arial"/>
                <w:color w:val="C4BC96"/>
              </w:rPr>
              <w:t>---------------------------</w:t>
            </w:r>
            <w:r w:rsidRPr="00324467">
              <w:rPr>
                <w:rFonts w:ascii="Arial Narrow" w:hAnsi="Arial Narrow" w:cs="Arial"/>
                <w:color w:val="C4BC96"/>
              </w:rPr>
              <w:t>----------</w:t>
            </w:r>
          </w:p>
          <w:p w:rsidR="00457791" w:rsidRPr="000A00E5" w:rsidRDefault="000E7C45" w:rsidP="000E7C45">
            <w:pPr>
              <w:spacing w:before="240" w:after="0"/>
              <w:ind w:left="425"/>
              <w:rPr>
                <w:color w:val="C0504D" w:themeColor="accent2"/>
              </w:rPr>
            </w:pPr>
            <w:r w:rsidRPr="00324467">
              <w:rPr>
                <w:rFonts w:ascii="Arial Narrow" w:hAnsi="Arial Narrow" w:cs="Arial"/>
                <w:color w:val="C4BC96"/>
              </w:rPr>
              <w:t>--------------------------------------------------------------</w:t>
            </w:r>
            <w:r>
              <w:rPr>
                <w:rFonts w:ascii="Arial Narrow" w:hAnsi="Arial Narrow" w:cs="Arial"/>
                <w:color w:val="C4BC96"/>
              </w:rPr>
              <w:t>------------------</w:t>
            </w:r>
            <w:r w:rsidRPr="00324467">
              <w:rPr>
                <w:rFonts w:ascii="Arial Narrow" w:hAnsi="Arial Narrow" w:cs="Arial"/>
                <w:color w:val="C4BC96"/>
              </w:rPr>
              <w:t>----------</w:t>
            </w:r>
          </w:p>
        </w:tc>
      </w:tr>
    </w:tbl>
    <w:p w:rsidR="00457791" w:rsidRDefault="00457791" w:rsidP="00457791"/>
    <w:p w:rsidR="00457791" w:rsidRDefault="00780F09" w:rsidP="00457791">
      <w:r>
        <w:br w:type="page"/>
      </w:r>
    </w:p>
    <w:p w:rsidR="00583C86" w:rsidRPr="003509C8" w:rsidRDefault="00583C86" w:rsidP="00DE7700">
      <w:pPr>
        <w:numPr>
          <w:ilvl w:val="0"/>
          <w:numId w:val="3"/>
        </w:numPr>
        <w:tabs>
          <w:tab w:val="left" w:pos="1134"/>
        </w:tabs>
      </w:pPr>
      <w:r w:rsidRPr="00583C86">
        <w:t xml:space="preserve"> Complétez la fiche technique ci-</w:t>
      </w:r>
      <w:r w:rsidRPr="003509C8">
        <w:t>dessous</w:t>
      </w:r>
      <w:r w:rsidR="007455BE" w:rsidRPr="003509C8">
        <w:t xml:space="preserve"> : </w:t>
      </w:r>
      <w:r w:rsidRPr="003509C8">
        <w:rPr>
          <w:rFonts w:cs="Calibri"/>
          <w:b/>
        </w:rPr>
        <w:t>1,25 point</w:t>
      </w:r>
    </w:p>
    <w:tbl>
      <w:tblPr>
        <w:tblStyle w:val="Grilledutableau"/>
        <w:tblW w:w="0" w:type="auto"/>
        <w:tblInd w:w="817" w:type="dxa"/>
        <w:tblLook w:val="04A0" w:firstRow="1" w:lastRow="0" w:firstColumn="1" w:lastColumn="0" w:noHBand="0" w:noVBand="1"/>
      </w:tblPr>
      <w:tblGrid>
        <w:gridCol w:w="1985"/>
        <w:gridCol w:w="822"/>
        <w:gridCol w:w="2154"/>
        <w:gridCol w:w="1843"/>
        <w:gridCol w:w="2410"/>
      </w:tblGrid>
      <w:tr w:rsidR="009302B0" w:rsidRPr="009302B0" w:rsidTr="00780F09">
        <w:tc>
          <w:tcPr>
            <w:tcW w:w="9214" w:type="dxa"/>
            <w:gridSpan w:val="5"/>
            <w:shd w:val="clear" w:color="auto" w:fill="DDD9C3" w:themeFill="background2" w:themeFillShade="E6"/>
            <w:vAlign w:val="center"/>
          </w:tcPr>
          <w:p w:rsidR="00583C86" w:rsidRPr="009302B0" w:rsidRDefault="00583C86" w:rsidP="00583C86">
            <w:pPr>
              <w:spacing w:before="80" w:after="80"/>
              <w:jc w:val="center"/>
              <w:rPr>
                <w:b/>
                <w:sz w:val="24"/>
                <w:szCs w:val="24"/>
              </w:rPr>
            </w:pPr>
            <w:r w:rsidRPr="009302B0">
              <w:rPr>
                <w:b/>
                <w:sz w:val="24"/>
                <w:szCs w:val="24"/>
              </w:rPr>
              <w:t xml:space="preserve">Velouté </w:t>
            </w:r>
            <w:proofErr w:type="spellStart"/>
            <w:r w:rsidRPr="009302B0">
              <w:rPr>
                <w:b/>
                <w:sz w:val="24"/>
                <w:szCs w:val="24"/>
              </w:rPr>
              <w:t>Dubarry</w:t>
            </w:r>
            <w:proofErr w:type="spellEnd"/>
            <w:r w:rsidRPr="009302B0">
              <w:rPr>
                <w:b/>
                <w:sz w:val="24"/>
                <w:szCs w:val="24"/>
              </w:rPr>
              <w:t> : fiche pour 8 portions</w:t>
            </w:r>
          </w:p>
        </w:tc>
      </w:tr>
      <w:tr w:rsidR="009302B0" w:rsidRPr="009302B0" w:rsidTr="00780F09">
        <w:tc>
          <w:tcPr>
            <w:tcW w:w="1985" w:type="dxa"/>
            <w:vAlign w:val="center"/>
          </w:tcPr>
          <w:p w:rsidR="00583C86" w:rsidRPr="009302B0" w:rsidRDefault="00583C86" w:rsidP="00583C86">
            <w:pPr>
              <w:spacing w:before="80" w:after="80"/>
              <w:jc w:val="center"/>
              <w:rPr>
                <w:b/>
              </w:rPr>
            </w:pPr>
            <w:r w:rsidRPr="009302B0">
              <w:rPr>
                <w:b/>
              </w:rPr>
              <w:t>Ingrédients</w:t>
            </w:r>
          </w:p>
        </w:tc>
        <w:tc>
          <w:tcPr>
            <w:tcW w:w="822" w:type="dxa"/>
            <w:vAlign w:val="center"/>
          </w:tcPr>
          <w:p w:rsidR="00583C86" w:rsidRPr="009302B0" w:rsidRDefault="00583C86" w:rsidP="00583C86">
            <w:pPr>
              <w:spacing w:before="80" w:after="80"/>
              <w:jc w:val="center"/>
              <w:rPr>
                <w:b/>
              </w:rPr>
            </w:pPr>
            <w:r w:rsidRPr="009302B0">
              <w:rPr>
                <w:b/>
              </w:rPr>
              <w:t>Unité</w:t>
            </w:r>
          </w:p>
        </w:tc>
        <w:tc>
          <w:tcPr>
            <w:tcW w:w="2154" w:type="dxa"/>
            <w:vAlign w:val="center"/>
          </w:tcPr>
          <w:p w:rsidR="00583C86" w:rsidRPr="009302B0" w:rsidRDefault="00583C86" w:rsidP="00583C86">
            <w:pPr>
              <w:spacing w:before="80" w:after="80"/>
              <w:jc w:val="center"/>
              <w:rPr>
                <w:b/>
              </w:rPr>
            </w:pPr>
            <w:r w:rsidRPr="009302B0">
              <w:rPr>
                <w:b/>
              </w:rPr>
              <w:t>Quantité</w:t>
            </w:r>
          </w:p>
        </w:tc>
        <w:tc>
          <w:tcPr>
            <w:tcW w:w="1843" w:type="dxa"/>
            <w:vAlign w:val="center"/>
          </w:tcPr>
          <w:p w:rsidR="00583C86" w:rsidRPr="009302B0" w:rsidRDefault="00583C86" w:rsidP="00583C86">
            <w:pPr>
              <w:spacing w:before="80" w:after="80"/>
              <w:jc w:val="center"/>
              <w:rPr>
                <w:b/>
              </w:rPr>
            </w:pPr>
            <w:r w:rsidRPr="009302B0">
              <w:rPr>
                <w:b/>
              </w:rPr>
              <w:t>PU HT</w:t>
            </w:r>
          </w:p>
        </w:tc>
        <w:tc>
          <w:tcPr>
            <w:tcW w:w="2410" w:type="dxa"/>
            <w:vAlign w:val="center"/>
          </w:tcPr>
          <w:p w:rsidR="00583C86" w:rsidRPr="009302B0" w:rsidRDefault="00583C86" w:rsidP="00583C86">
            <w:pPr>
              <w:spacing w:before="80" w:after="80"/>
              <w:jc w:val="center"/>
              <w:rPr>
                <w:b/>
              </w:rPr>
            </w:pPr>
            <w:r w:rsidRPr="009302B0">
              <w:rPr>
                <w:b/>
              </w:rPr>
              <w:t>Prix total HT (€)</w:t>
            </w:r>
          </w:p>
        </w:tc>
      </w:tr>
      <w:tr w:rsidR="009302B0" w:rsidRPr="009302B0" w:rsidTr="00780F09">
        <w:tc>
          <w:tcPr>
            <w:tcW w:w="1985" w:type="dxa"/>
            <w:vAlign w:val="center"/>
          </w:tcPr>
          <w:p w:rsidR="00583C86" w:rsidRPr="009302B0" w:rsidRDefault="00583C86" w:rsidP="00583C86">
            <w:pPr>
              <w:spacing w:before="80" w:after="80"/>
              <w:rPr>
                <w:b/>
              </w:rPr>
            </w:pPr>
            <w:r w:rsidRPr="009302B0">
              <w:rPr>
                <w:b/>
              </w:rPr>
              <w:t>Beurre</w:t>
            </w:r>
          </w:p>
        </w:tc>
        <w:tc>
          <w:tcPr>
            <w:tcW w:w="822" w:type="dxa"/>
            <w:vAlign w:val="center"/>
          </w:tcPr>
          <w:p w:rsidR="00583C86" w:rsidRPr="009302B0" w:rsidRDefault="00583C86" w:rsidP="00583C86">
            <w:pPr>
              <w:spacing w:before="80" w:after="80"/>
              <w:jc w:val="center"/>
            </w:pPr>
            <w:r w:rsidRPr="009302B0">
              <w:t>Kg</w:t>
            </w:r>
          </w:p>
        </w:tc>
        <w:tc>
          <w:tcPr>
            <w:tcW w:w="2154" w:type="dxa"/>
            <w:vAlign w:val="center"/>
          </w:tcPr>
          <w:p w:rsidR="00583C86" w:rsidRPr="009302B0" w:rsidRDefault="00583C86" w:rsidP="00583C86">
            <w:pPr>
              <w:spacing w:before="80" w:after="80"/>
              <w:jc w:val="center"/>
            </w:pPr>
            <w:r w:rsidRPr="009302B0">
              <w:t>0,1</w:t>
            </w:r>
          </w:p>
        </w:tc>
        <w:tc>
          <w:tcPr>
            <w:tcW w:w="1843" w:type="dxa"/>
            <w:vAlign w:val="center"/>
          </w:tcPr>
          <w:p w:rsidR="00583C86" w:rsidRPr="009302B0" w:rsidRDefault="00583C86" w:rsidP="00583C86">
            <w:pPr>
              <w:spacing w:before="80" w:after="80"/>
              <w:jc w:val="center"/>
            </w:pPr>
            <w:r w:rsidRPr="009302B0">
              <w:t>7,00</w:t>
            </w:r>
          </w:p>
        </w:tc>
        <w:tc>
          <w:tcPr>
            <w:tcW w:w="2410" w:type="dxa"/>
            <w:vAlign w:val="center"/>
          </w:tcPr>
          <w:p w:rsidR="00780F09" w:rsidRPr="00780F09" w:rsidRDefault="00780F09" w:rsidP="00780F09">
            <w:pPr>
              <w:spacing w:before="80" w:after="80"/>
              <w:jc w:val="center"/>
              <w:rPr>
                <w:color w:val="C4BC96"/>
              </w:rPr>
            </w:pPr>
            <w:r w:rsidRPr="00780F09">
              <w:rPr>
                <w:color w:val="C4BC96"/>
              </w:rPr>
              <w:t>---------------</w:t>
            </w:r>
          </w:p>
          <w:p w:rsidR="00583C86" w:rsidRPr="00780F09" w:rsidRDefault="00780F09" w:rsidP="00780F09">
            <w:pPr>
              <w:spacing w:before="80" w:after="80"/>
              <w:jc w:val="center"/>
              <w:rPr>
                <w:color w:val="C4BC96" w:themeColor="background2" w:themeShade="BF"/>
              </w:rPr>
            </w:pPr>
            <w:r w:rsidRPr="00780F09">
              <w:rPr>
                <w:color w:val="C4BC96"/>
              </w:rPr>
              <w:t>---------------</w:t>
            </w:r>
          </w:p>
        </w:tc>
      </w:tr>
      <w:tr w:rsidR="009302B0" w:rsidRPr="009302B0" w:rsidTr="00780F09">
        <w:tc>
          <w:tcPr>
            <w:tcW w:w="1985" w:type="dxa"/>
            <w:vAlign w:val="center"/>
          </w:tcPr>
          <w:p w:rsidR="00583C86" w:rsidRPr="009302B0" w:rsidRDefault="00583C86" w:rsidP="00583C86">
            <w:pPr>
              <w:spacing w:before="80" w:after="80"/>
              <w:rPr>
                <w:b/>
              </w:rPr>
            </w:pPr>
            <w:r w:rsidRPr="009302B0">
              <w:rPr>
                <w:b/>
              </w:rPr>
              <w:t>Blanc de poireau</w:t>
            </w:r>
          </w:p>
        </w:tc>
        <w:tc>
          <w:tcPr>
            <w:tcW w:w="822" w:type="dxa"/>
            <w:vAlign w:val="center"/>
          </w:tcPr>
          <w:p w:rsidR="00583C86" w:rsidRPr="009302B0" w:rsidRDefault="00583C86" w:rsidP="00583C86">
            <w:pPr>
              <w:spacing w:before="80" w:after="80"/>
              <w:jc w:val="center"/>
            </w:pPr>
            <w:r w:rsidRPr="009302B0">
              <w:t>Kg</w:t>
            </w:r>
          </w:p>
        </w:tc>
        <w:tc>
          <w:tcPr>
            <w:tcW w:w="2154" w:type="dxa"/>
            <w:vAlign w:val="center"/>
          </w:tcPr>
          <w:p w:rsidR="00583C86" w:rsidRPr="009302B0" w:rsidRDefault="00583C86" w:rsidP="00583C86">
            <w:pPr>
              <w:spacing w:before="80" w:after="80"/>
              <w:jc w:val="center"/>
            </w:pPr>
            <w:r w:rsidRPr="009302B0">
              <w:t>0,15</w:t>
            </w:r>
          </w:p>
        </w:tc>
        <w:tc>
          <w:tcPr>
            <w:tcW w:w="1843" w:type="dxa"/>
            <w:vAlign w:val="center"/>
          </w:tcPr>
          <w:p w:rsidR="00583C86" w:rsidRPr="009302B0" w:rsidRDefault="00583C86" w:rsidP="00583C86">
            <w:pPr>
              <w:spacing w:before="80" w:after="80"/>
              <w:jc w:val="center"/>
            </w:pPr>
            <w:r w:rsidRPr="009302B0">
              <w:t>1,5</w:t>
            </w:r>
          </w:p>
        </w:tc>
        <w:tc>
          <w:tcPr>
            <w:tcW w:w="2410" w:type="dxa"/>
            <w:vAlign w:val="center"/>
          </w:tcPr>
          <w:p w:rsidR="00780F09" w:rsidRPr="00780F09" w:rsidRDefault="00780F09" w:rsidP="00780F09">
            <w:pPr>
              <w:spacing w:before="80" w:after="80"/>
              <w:jc w:val="center"/>
              <w:rPr>
                <w:color w:val="C4BC96"/>
              </w:rPr>
            </w:pPr>
            <w:r w:rsidRPr="00780F09">
              <w:rPr>
                <w:color w:val="C4BC96"/>
              </w:rPr>
              <w:t>---------------</w:t>
            </w:r>
          </w:p>
          <w:p w:rsidR="00583C86" w:rsidRPr="00780F09" w:rsidRDefault="00780F09" w:rsidP="00780F09">
            <w:pPr>
              <w:spacing w:before="80" w:after="80"/>
              <w:jc w:val="center"/>
              <w:rPr>
                <w:color w:val="C4BC96" w:themeColor="background2" w:themeShade="BF"/>
              </w:rPr>
            </w:pPr>
            <w:r w:rsidRPr="00780F09">
              <w:rPr>
                <w:color w:val="C4BC96"/>
              </w:rPr>
              <w:t>---------------</w:t>
            </w:r>
          </w:p>
        </w:tc>
      </w:tr>
      <w:tr w:rsidR="009302B0" w:rsidRPr="009302B0" w:rsidTr="00780F09">
        <w:tc>
          <w:tcPr>
            <w:tcW w:w="1985" w:type="dxa"/>
            <w:vAlign w:val="center"/>
          </w:tcPr>
          <w:p w:rsidR="00583C86" w:rsidRPr="009302B0" w:rsidRDefault="00583C86" w:rsidP="00583C86">
            <w:pPr>
              <w:spacing w:before="80" w:after="80"/>
              <w:rPr>
                <w:b/>
              </w:rPr>
            </w:pPr>
            <w:r w:rsidRPr="009302B0">
              <w:rPr>
                <w:b/>
              </w:rPr>
              <w:t>Farine</w:t>
            </w:r>
          </w:p>
        </w:tc>
        <w:tc>
          <w:tcPr>
            <w:tcW w:w="822" w:type="dxa"/>
            <w:vAlign w:val="center"/>
          </w:tcPr>
          <w:p w:rsidR="00583C86" w:rsidRPr="009302B0" w:rsidRDefault="00583C86" w:rsidP="00583C86">
            <w:pPr>
              <w:spacing w:before="80" w:after="80"/>
              <w:jc w:val="center"/>
            </w:pPr>
            <w:r w:rsidRPr="009302B0">
              <w:t>Kg</w:t>
            </w:r>
          </w:p>
        </w:tc>
        <w:tc>
          <w:tcPr>
            <w:tcW w:w="2154" w:type="dxa"/>
            <w:vAlign w:val="bottom"/>
          </w:tcPr>
          <w:p w:rsidR="00780F09" w:rsidRDefault="00780F09" w:rsidP="00780F09">
            <w:pPr>
              <w:spacing w:before="80" w:after="80"/>
              <w:jc w:val="center"/>
              <w:rPr>
                <w:color w:val="C4BC96" w:themeColor="background2" w:themeShade="BF"/>
              </w:rPr>
            </w:pPr>
            <w:r w:rsidRPr="00780F09">
              <w:rPr>
                <w:color w:val="C4BC96" w:themeColor="background2" w:themeShade="BF"/>
              </w:rPr>
              <w:t>---------------</w:t>
            </w:r>
          </w:p>
          <w:p w:rsidR="00780F09" w:rsidRPr="00780F09" w:rsidRDefault="00780F09" w:rsidP="00780F09">
            <w:pPr>
              <w:spacing w:before="80" w:after="80"/>
              <w:jc w:val="center"/>
              <w:rPr>
                <w:color w:val="C4BC96" w:themeColor="background2" w:themeShade="BF"/>
              </w:rPr>
            </w:pPr>
            <w:r w:rsidRPr="00780F09">
              <w:rPr>
                <w:color w:val="C4BC96" w:themeColor="background2" w:themeShade="BF"/>
              </w:rPr>
              <w:t>---------------</w:t>
            </w:r>
          </w:p>
        </w:tc>
        <w:tc>
          <w:tcPr>
            <w:tcW w:w="1843" w:type="dxa"/>
            <w:vAlign w:val="center"/>
          </w:tcPr>
          <w:p w:rsidR="00583C86" w:rsidRPr="009302B0" w:rsidRDefault="00583C86" w:rsidP="00583C86">
            <w:pPr>
              <w:spacing w:before="80" w:after="80"/>
              <w:jc w:val="center"/>
            </w:pPr>
            <w:r w:rsidRPr="009302B0">
              <w:t>0,7</w:t>
            </w:r>
          </w:p>
        </w:tc>
        <w:tc>
          <w:tcPr>
            <w:tcW w:w="2410" w:type="dxa"/>
            <w:vAlign w:val="center"/>
          </w:tcPr>
          <w:p w:rsidR="00583C86" w:rsidRPr="009302B0" w:rsidRDefault="00583C86" w:rsidP="00583C86">
            <w:pPr>
              <w:spacing w:before="80" w:after="80"/>
              <w:jc w:val="center"/>
            </w:pPr>
            <w:r w:rsidRPr="009302B0">
              <w:t>0,07</w:t>
            </w:r>
          </w:p>
        </w:tc>
      </w:tr>
      <w:tr w:rsidR="009302B0" w:rsidRPr="009302B0" w:rsidTr="00780F09">
        <w:tc>
          <w:tcPr>
            <w:tcW w:w="1985" w:type="dxa"/>
            <w:vAlign w:val="center"/>
          </w:tcPr>
          <w:p w:rsidR="00583C86" w:rsidRPr="009302B0" w:rsidRDefault="00583C86" w:rsidP="00583C86">
            <w:pPr>
              <w:spacing w:before="80" w:after="80"/>
              <w:rPr>
                <w:b/>
              </w:rPr>
            </w:pPr>
            <w:r w:rsidRPr="009302B0">
              <w:rPr>
                <w:b/>
              </w:rPr>
              <w:t>Fond blanc de veau</w:t>
            </w:r>
          </w:p>
        </w:tc>
        <w:tc>
          <w:tcPr>
            <w:tcW w:w="822" w:type="dxa"/>
            <w:vAlign w:val="center"/>
          </w:tcPr>
          <w:p w:rsidR="00583C86" w:rsidRPr="009302B0" w:rsidRDefault="00583C86" w:rsidP="00583C86">
            <w:pPr>
              <w:spacing w:before="80" w:after="80"/>
              <w:jc w:val="center"/>
            </w:pPr>
            <w:r w:rsidRPr="009302B0">
              <w:t>L</w:t>
            </w:r>
          </w:p>
        </w:tc>
        <w:tc>
          <w:tcPr>
            <w:tcW w:w="2154" w:type="dxa"/>
            <w:vAlign w:val="center"/>
          </w:tcPr>
          <w:p w:rsidR="00780F09" w:rsidRPr="00780F09" w:rsidRDefault="00780F09" w:rsidP="00780F09">
            <w:pPr>
              <w:spacing w:before="80" w:after="80"/>
              <w:jc w:val="center"/>
              <w:rPr>
                <w:rFonts w:ascii="Arial Narrow" w:hAnsi="Arial Narrow" w:cs="Arial"/>
                <w:color w:val="C4BC96" w:themeColor="background2" w:themeShade="BF"/>
              </w:rPr>
            </w:pPr>
            <w:r w:rsidRPr="00780F09">
              <w:rPr>
                <w:rFonts w:ascii="Arial Narrow" w:hAnsi="Arial Narrow" w:cs="Arial"/>
                <w:color w:val="C4BC96" w:themeColor="background2" w:themeShade="BF"/>
              </w:rPr>
              <w:t>---------------</w:t>
            </w:r>
          </w:p>
          <w:p w:rsidR="00583C86" w:rsidRPr="00780F09" w:rsidRDefault="00780F09" w:rsidP="00780F09">
            <w:pPr>
              <w:spacing w:before="80" w:after="80"/>
              <w:jc w:val="center"/>
              <w:rPr>
                <w:color w:val="C4BC96" w:themeColor="background2" w:themeShade="BF"/>
              </w:rPr>
            </w:pPr>
            <w:r w:rsidRPr="00780F09">
              <w:rPr>
                <w:rFonts w:ascii="Arial Narrow" w:hAnsi="Arial Narrow" w:cs="Arial"/>
                <w:color w:val="C4BC96" w:themeColor="background2" w:themeShade="BF"/>
              </w:rPr>
              <w:t>---------------</w:t>
            </w:r>
          </w:p>
        </w:tc>
        <w:tc>
          <w:tcPr>
            <w:tcW w:w="1843" w:type="dxa"/>
            <w:vAlign w:val="center"/>
          </w:tcPr>
          <w:p w:rsidR="00583C86" w:rsidRPr="009302B0" w:rsidRDefault="00583C86" w:rsidP="00583C86">
            <w:pPr>
              <w:spacing w:before="80" w:after="80"/>
              <w:jc w:val="center"/>
            </w:pPr>
            <w:r w:rsidRPr="009302B0">
              <w:t>0,04</w:t>
            </w:r>
          </w:p>
        </w:tc>
        <w:tc>
          <w:tcPr>
            <w:tcW w:w="2410" w:type="dxa"/>
            <w:vAlign w:val="center"/>
          </w:tcPr>
          <w:p w:rsidR="00583C86" w:rsidRPr="009302B0" w:rsidRDefault="00583C86" w:rsidP="00583C86">
            <w:pPr>
              <w:spacing w:before="80" w:after="80"/>
              <w:jc w:val="center"/>
            </w:pPr>
            <w:r w:rsidRPr="009302B0">
              <w:t>0,1</w:t>
            </w:r>
          </w:p>
        </w:tc>
      </w:tr>
      <w:tr w:rsidR="009302B0" w:rsidRPr="009302B0" w:rsidTr="00780F09">
        <w:tc>
          <w:tcPr>
            <w:tcW w:w="1985" w:type="dxa"/>
            <w:vAlign w:val="center"/>
          </w:tcPr>
          <w:p w:rsidR="00583C86" w:rsidRPr="009302B0" w:rsidRDefault="00583C86" w:rsidP="00583C86">
            <w:pPr>
              <w:spacing w:before="80" w:after="80"/>
              <w:rPr>
                <w:b/>
              </w:rPr>
            </w:pPr>
            <w:r w:rsidRPr="009302B0">
              <w:rPr>
                <w:b/>
              </w:rPr>
              <w:t>Chou-fleur</w:t>
            </w:r>
          </w:p>
        </w:tc>
        <w:tc>
          <w:tcPr>
            <w:tcW w:w="822" w:type="dxa"/>
            <w:vAlign w:val="center"/>
          </w:tcPr>
          <w:p w:rsidR="00583C86" w:rsidRPr="009302B0" w:rsidRDefault="00583C86" w:rsidP="00583C86">
            <w:pPr>
              <w:spacing w:before="80" w:after="80"/>
              <w:jc w:val="center"/>
            </w:pPr>
            <w:r w:rsidRPr="009302B0">
              <w:t>Kg</w:t>
            </w:r>
          </w:p>
        </w:tc>
        <w:tc>
          <w:tcPr>
            <w:tcW w:w="2154" w:type="dxa"/>
            <w:vAlign w:val="center"/>
          </w:tcPr>
          <w:p w:rsidR="00780F09" w:rsidRPr="00780F09" w:rsidRDefault="00780F09" w:rsidP="00780F09">
            <w:pPr>
              <w:spacing w:before="80" w:after="80"/>
              <w:jc w:val="center"/>
              <w:rPr>
                <w:color w:val="C4BC96"/>
              </w:rPr>
            </w:pPr>
            <w:r w:rsidRPr="00780F09">
              <w:rPr>
                <w:color w:val="C4BC96"/>
              </w:rPr>
              <w:t>---------------</w:t>
            </w:r>
          </w:p>
          <w:p w:rsidR="00583C86" w:rsidRPr="00780F09" w:rsidRDefault="00780F09" w:rsidP="00780F09">
            <w:pPr>
              <w:spacing w:before="80" w:after="80"/>
              <w:jc w:val="center"/>
              <w:rPr>
                <w:color w:val="C4BC96" w:themeColor="background2" w:themeShade="BF"/>
              </w:rPr>
            </w:pPr>
            <w:r w:rsidRPr="00780F09">
              <w:rPr>
                <w:color w:val="C4BC96"/>
              </w:rPr>
              <w:t>---------------</w:t>
            </w:r>
          </w:p>
        </w:tc>
        <w:tc>
          <w:tcPr>
            <w:tcW w:w="1843" w:type="dxa"/>
            <w:vAlign w:val="center"/>
          </w:tcPr>
          <w:p w:rsidR="00583C86" w:rsidRPr="009302B0" w:rsidRDefault="00583C86" w:rsidP="00583C86">
            <w:pPr>
              <w:spacing w:before="80" w:after="80"/>
              <w:jc w:val="center"/>
            </w:pPr>
            <w:r w:rsidRPr="009302B0">
              <w:t>1</w:t>
            </w:r>
          </w:p>
        </w:tc>
        <w:tc>
          <w:tcPr>
            <w:tcW w:w="2410" w:type="dxa"/>
            <w:vAlign w:val="center"/>
          </w:tcPr>
          <w:p w:rsidR="00583C86" w:rsidRPr="009302B0" w:rsidRDefault="00583C86" w:rsidP="00583C86">
            <w:pPr>
              <w:spacing w:before="80" w:after="80"/>
              <w:jc w:val="center"/>
            </w:pPr>
            <w:r w:rsidRPr="009302B0">
              <w:t>1</w:t>
            </w:r>
          </w:p>
        </w:tc>
      </w:tr>
      <w:tr w:rsidR="009302B0" w:rsidRPr="009302B0" w:rsidTr="00780F09">
        <w:tc>
          <w:tcPr>
            <w:tcW w:w="1985" w:type="dxa"/>
            <w:vAlign w:val="center"/>
          </w:tcPr>
          <w:p w:rsidR="00583C86" w:rsidRPr="009302B0" w:rsidRDefault="00583C86" w:rsidP="00583C86">
            <w:pPr>
              <w:spacing w:before="80" w:after="80"/>
              <w:rPr>
                <w:b/>
              </w:rPr>
            </w:pPr>
            <w:r w:rsidRPr="009302B0">
              <w:rPr>
                <w:b/>
              </w:rPr>
              <w:t>Jaune d’œuf</w:t>
            </w:r>
          </w:p>
        </w:tc>
        <w:tc>
          <w:tcPr>
            <w:tcW w:w="822" w:type="dxa"/>
            <w:vAlign w:val="center"/>
          </w:tcPr>
          <w:p w:rsidR="00583C86" w:rsidRPr="009302B0" w:rsidRDefault="00583C86" w:rsidP="00583C86">
            <w:pPr>
              <w:spacing w:before="80" w:after="80"/>
              <w:jc w:val="center"/>
            </w:pPr>
            <w:r w:rsidRPr="009302B0">
              <w:t>Pièce</w:t>
            </w:r>
          </w:p>
        </w:tc>
        <w:tc>
          <w:tcPr>
            <w:tcW w:w="2154" w:type="dxa"/>
            <w:vAlign w:val="center"/>
          </w:tcPr>
          <w:p w:rsidR="00583C86" w:rsidRPr="009302B0" w:rsidRDefault="00583C86" w:rsidP="00583C86">
            <w:pPr>
              <w:spacing w:before="80" w:after="80"/>
              <w:jc w:val="center"/>
            </w:pPr>
            <w:r w:rsidRPr="009302B0">
              <w:t>2</w:t>
            </w:r>
          </w:p>
        </w:tc>
        <w:tc>
          <w:tcPr>
            <w:tcW w:w="1843" w:type="dxa"/>
            <w:vAlign w:val="center"/>
          </w:tcPr>
          <w:p w:rsidR="00780F09" w:rsidRPr="00780F09" w:rsidRDefault="00780F09" w:rsidP="00780F09">
            <w:pPr>
              <w:spacing w:before="80" w:after="80"/>
              <w:jc w:val="center"/>
              <w:rPr>
                <w:color w:val="C4BC96"/>
              </w:rPr>
            </w:pPr>
            <w:r w:rsidRPr="00780F09">
              <w:rPr>
                <w:color w:val="C4BC96"/>
              </w:rPr>
              <w:t>---------------</w:t>
            </w:r>
          </w:p>
          <w:p w:rsidR="00583C86" w:rsidRPr="00780F09" w:rsidRDefault="00780F09" w:rsidP="00780F09">
            <w:pPr>
              <w:spacing w:before="80" w:after="80"/>
              <w:jc w:val="center"/>
              <w:rPr>
                <w:color w:val="C4BC96" w:themeColor="background2" w:themeShade="BF"/>
              </w:rPr>
            </w:pPr>
            <w:r w:rsidRPr="00780F09">
              <w:rPr>
                <w:color w:val="C4BC96"/>
              </w:rPr>
              <w:t>---------------</w:t>
            </w:r>
          </w:p>
        </w:tc>
        <w:tc>
          <w:tcPr>
            <w:tcW w:w="2410" w:type="dxa"/>
            <w:vAlign w:val="center"/>
          </w:tcPr>
          <w:p w:rsidR="00583C86" w:rsidRPr="009302B0" w:rsidRDefault="00583C86" w:rsidP="00583C86">
            <w:pPr>
              <w:spacing w:before="80" w:after="80"/>
              <w:jc w:val="center"/>
            </w:pPr>
            <w:r w:rsidRPr="009302B0">
              <w:t>0,5</w:t>
            </w:r>
          </w:p>
        </w:tc>
      </w:tr>
      <w:tr w:rsidR="009302B0" w:rsidRPr="009302B0" w:rsidTr="00780F09">
        <w:tc>
          <w:tcPr>
            <w:tcW w:w="1985" w:type="dxa"/>
            <w:vAlign w:val="center"/>
          </w:tcPr>
          <w:p w:rsidR="00583C86" w:rsidRPr="009302B0" w:rsidRDefault="00583C86" w:rsidP="00583C86">
            <w:pPr>
              <w:spacing w:before="80" w:after="80"/>
              <w:rPr>
                <w:b/>
              </w:rPr>
            </w:pPr>
            <w:r w:rsidRPr="009302B0">
              <w:rPr>
                <w:b/>
              </w:rPr>
              <w:t>Crème épaisse</w:t>
            </w:r>
          </w:p>
        </w:tc>
        <w:tc>
          <w:tcPr>
            <w:tcW w:w="822" w:type="dxa"/>
            <w:vAlign w:val="center"/>
          </w:tcPr>
          <w:p w:rsidR="00583C86" w:rsidRPr="009302B0" w:rsidRDefault="00583C86" w:rsidP="00583C86">
            <w:pPr>
              <w:spacing w:before="80" w:after="80"/>
              <w:jc w:val="center"/>
            </w:pPr>
            <w:r w:rsidRPr="009302B0">
              <w:t>Kg</w:t>
            </w:r>
          </w:p>
        </w:tc>
        <w:tc>
          <w:tcPr>
            <w:tcW w:w="2154" w:type="dxa"/>
            <w:vAlign w:val="center"/>
          </w:tcPr>
          <w:p w:rsidR="00583C86" w:rsidRPr="009302B0" w:rsidRDefault="00583C86" w:rsidP="00583C86">
            <w:pPr>
              <w:spacing w:before="80" w:after="80"/>
              <w:jc w:val="center"/>
            </w:pPr>
            <w:r w:rsidRPr="009302B0">
              <w:t>0,2</w:t>
            </w:r>
          </w:p>
        </w:tc>
        <w:tc>
          <w:tcPr>
            <w:tcW w:w="1843" w:type="dxa"/>
            <w:vAlign w:val="center"/>
          </w:tcPr>
          <w:p w:rsidR="00583C86" w:rsidRPr="009302B0" w:rsidRDefault="00583C86" w:rsidP="00583C86">
            <w:pPr>
              <w:spacing w:before="80" w:after="80"/>
              <w:jc w:val="center"/>
            </w:pPr>
            <w:r w:rsidRPr="009302B0">
              <w:t>1</w:t>
            </w:r>
          </w:p>
        </w:tc>
        <w:tc>
          <w:tcPr>
            <w:tcW w:w="2410" w:type="dxa"/>
            <w:vAlign w:val="center"/>
          </w:tcPr>
          <w:p w:rsidR="00780F09" w:rsidRPr="00780F09" w:rsidRDefault="00780F09" w:rsidP="00780F09">
            <w:pPr>
              <w:spacing w:before="80" w:after="80"/>
              <w:jc w:val="center"/>
              <w:rPr>
                <w:color w:val="C4BC96"/>
              </w:rPr>
            </w:pPr>
            <w:r w:rsidRPr="00780F09">
              <w:rPr>
                <w:color w:val="C4BC96"/>
              </w:rPr>
              <w:t>---------------</w:t>
            </w:r>
          </w:p>
          <w:p w:rsidR="00583C86" w:rsidRPr="00780F09" w:rsidRDefault="00780F09" w:rsidP="00780F09">
            <w:pPr>
              <w:spacing w:before="80" w:after="80"/>
              <w:jc w:val="center"/>
              <w:rPr>
                <w:color w:val="C4BC96" w:themeColor="background2" w:themeShade="BF"/>
              </w:rPr>
            </w:pPr>
            <w:r w:rsidRPr="00780F09">
              <w:rPr>
                <w:color w:val="C4BC96"/>
              </w:rPr>
              <w:t>---------------</w:t>
            </w:r>
          </w:p>
        </w:tc>
      </w:tr>
      <w:tr w:rsidR="009302B0" w:rsidRPr="009302B0" w:rsidTr="00780F09">
        <w:tc>
          <w:tcPr>
            <w:tcW w:w="1985" w:type="dxa"/>
            <w:vAlign w:val="center"/>
          </w:tcPr>
          <w:p w:rsidR="00583C86" w:rsidRPr="009302B0" w:rsidRDefault="00583C86" w:rsidP="00583C86">
            <w:pPr>
              <w:spacing w:before="80" w:after="80"/>
              <w:rPr>
                <w:b/>
              </w:rPr>
            </w:pPr>
            <w:r w:rsidRPr="009302B0">
              <w:rPr>
                <w:b/>
              </w:rPr>
              <w:t xml:space="preserve">Sel </w:t>
            </w:r>
          </w:p>
        </w:tc>
        <w:tc>
          <w:tcPr>
            <w:tcW w:w="822" w:type="dxa"/>
            <w:vAlign w:val="center"/>
          </w:tcPr>
          <w:p w:rsidR="00583C86" w:rsidRPr="009302B0" w:rsidRDefault="00583C86" w:rsidP="00583C86">
            <w:pPr>
              <w:spacing w:before="80" w:after="80"/>
              <w:jc w:val="center"/>
            </w:pPr>
            <w:r w:rsidRPr="009302B0">
              <w:t>Kg</w:t>
            </w:r>
          </w:p>
        </w:tc>
        <w:tc>
          <w:tcPr>
            <w:tcW w:w="2154" w:type="dxa"/>
            <w:vAlign w:val="center"/>
          </w:tcPr>
          <w:p w:rsidR="00780F09" w:rsidRPr="00780F09" w:rsidRDefault="00780F09" w:rsidP="00780F09">
            <w:pPr>
              <w:spacing w:before="80" w:after="80"/>
              <w:jc w:val="center"/>
              <w:rPr>
                <w:color w:val="C4BC96"/>
              </w:rPr>
            </w:pPr>
            <w:r w:rsidRPr="00780F09">
              <w:rPr>
                <w:color w:val="C4BC96"/>
              </w:rPr>
              <w:t>---------------</w:t>
            </w:r>
          </w:p>
          <w:p w:rsidR="00583C86" w:rsidRPr="00780F09" w:rsidRDefault="00780F09" w:rsidP="00780F09">
            <w:pPr>
              <w:spacing w:before="80" w:after="80"/>
              <w:jc w:val="center"/>
              <w:rPr>
                <w:color w:val="C4BC96" w:themeColor="background2" w:themeShade="BF"/>
              </w:rPr>
            </w:pPr>
            <w:r w:rsidRPr="00780F09">
              <w:rPr>
                <w:color w:val="C4BC96"/>
              </w:rPr>
              <w:t>---------------</w:t>
            </w:r>
          </w:p>
        </w:tc>
        <w:tc>
          <w:tcPr>
            <w:tcW w:w="1843" w:type="dxa"/>
            <w:vAlign w:val="center"/>
          </w:tcPr>
          <w:p w:rsidR="00583C86" w:rsidRPr="009302B0" w:rsidRDefault="00583C86" w:rsidP="00583C86">
            <w:pPr>
              <w:spacing w:before="80" w:after="80"/>
              <w:jc w:val="center"/>
            </w:pPr>
            <w:r w:rsidRPr="009302B0">
              <w:t>1,5</w:t>
            </w:r>
          </w:p>
        </w:tc>
        <w:tc>
          <w:tcPr>
            <w:tcW w:w="2410" w:type="dxa"/>
            <w:vAlign w:val="center"/>
          </w:tcPr>
          <w:p w:rsidR="00583C86" w:rsidRPr="009302B0" w:rsidRDefault="00583C86" w:rsidP="00583C86">
            <w:pPr>
              <w:spacing w:before="80" w:after="80"/>
              <w:jc w:val="center"/>
            </w:pPr>
            <w:r w:rsidRPr="009302B0">
              <w:t>0,02</w:t>
            </w:r>
          </w:p>
        </w:tc>
      </w:tr>
      <w:tr w:rsidR="009302B0" w:rsidRPr="009302B0" w:rsidTr="00780F09">
        <w:tc>
          <w:tcPr>
            <w:tcW w:w="6804" w:type="dxa"/>
            <w:gridSpan w:val="4"/>
            <w:vAlign w:val="center"/>
          </w:tcPr>
          <w:p w:rsidR="00583C86" w:rsidRPr="009302B0" w:rsidRDefault="00583C86" w:rsidP="00783891">
            <w:pPr>
              <w:spacing w:before="80" w:after="80"/>
              <w:ind w:right="742"/>
              <w:jc w:val="right"/>
              <w:rPr>
                <w:b/>
              </w:rPr>
            </w:pPr>
            <w:r w:rsidRPr="009302B0">
              <w:rPr>
                <w:b/>
              </w:rPr>
              <w:t>Total pour 8 portions</w:t>
            </w:r>
          </w:p>
        </w:tc>
        <w:tc>
          <w:tcPr>
            <w:tcW w:w="2410" w:type="dxa"/>
            <w:vAlign w:val="center"/>
          </w:tcPr>
          <w:p w:rsidR="00780F09" w:rsidRPr="00780F09" w:rsidRDefault="00780F09" w:rsidP="00780F09">
            <w:pPr>
              <w:spacing w:before="80" w:after="80"/>
              <w:jc w:val="center"/>
              <w:rPr>
                <w:color w:val="C4BC96"/>
              </w:rPr>
            </w:pPr>
            <w:r w:rsidRPr="00780F09">
              <w:rPr>
                <w:color w:val="C4BC96"/>
              </w:rPr>
              <w:t>---------------</w:t>
            </w:r>
          </w:p>
          <w:p w:rsidR="00583C86" w:rsidRPr="00780F09" w:rsidRDefault="00780F09" w:rsidP="00780F09">
            <w:pPr>
              <w:spacing w:before="80" w:after="80"/>
              <w:jc w:val="center"/>
              <w:rPr>
                <w:color w:val="C4BC96" w:themeColor="background2" w:themeShade="BF"/>
              </w:rPr>
            </w:pPr>
            <w:r w:rsidRPr="00780F09">
              <w:rPr>
                <w:color w:val="C4BC96"/>
              </w:rPr>
              <w:t>---------------</w:t>
            </w:r>
          </w:p>
        </w:tc>
      </w:tr>
      <w:tr w:rsidR="009302B0" w:rsidRPr="009302B0" w:rsidTr="00780F09">
        <w:tc>
          <w:tcPr>
            <w:tcW w:w="6804" w:type="dxa"/>
            <w:gridSpan w:val="4"/>
            <w:vAlign w:val="center"/>
          </w:tcPr>
          <w:p w:rsidR="00583C86" w:rsidRPr="009302B0" w:rsidRDefault="00583C86" w:rsidP="00783891">
            <w:pPr>
              <w:spacing w:before="80" w:after="80"/>
              <w:ind w:right="742"/>
              <w:jc w:val="right"/>
              <w:rPr>
                <w:b/>
              </w:rPr>
            </w:pPr>
            <w:r w:rsidRPr="009302B0">
              <w:rPr>
                <w:b/>
              </w:rPr>
              <w:t>Total pour 1 portion</w:t>
            </w:r>
          </w:p>
        </w:tc>
        <w:tc>
          <w:tcPr>
            <w:tcW w:w="2410" w:type="dxa"/>
            <w:vAlign w:val="center"/>
          </w:tcPr>
          <w:p w:rsidR="00780F09" w:rsidRPr="00780F09" w:rsidRDefault="00780F09" w:rsidP="00780F09">
            <w:pPr>
              <w:spacing w:before="80" w:after="80"/>
              <w:jc w:val="center"/>
              <w:rPr>
                <w:color w:val="C4BC96"/>
              </w:rPr>
            </w:pPr>
            <w:r w:rsidRPr="00780F09">
              <w:rPr>
                <w:color w:val="C4BC96"/>
              </w:rPr>
              <w:t>---------------</w:t>
            </w:r>
          </w:p>
          <w:p w:rsidR="00583C86" w:rsidRPr="00780F09" w:rsidRDefault="00780F09" w:rsidP="00780F09">
            <w:pPr>
              <w:spacing w:before="80" w:after="80"/>
              <w:jc w:val="center"/>
              <w:rPr>
                <w:color w:val="C4BC96" w:themeColor="background2" w:themeShade="BF"/>
              </w:rPr>
            </w:pPr>
            <w:r w:rsidRPr="00780F09">
              <w:rPr>
                <w:color w:val="C4BC96"/>
              </w:rPr>
              <w:t>---------------</w:t>
            </w:r>
          </w:p>
        </w:tc>
      </w:tr>
    </w:tbl>
    <w:p w:rsidR="00583C86" w:rsidRDefault="00583C86" w:rsidP="00583C86">
      <w:pPr>
        <w:ind w:left="900"/>
      </w:pPr>
    </w:p>
    <w:p w:rsidR="00DE7700" w:rsidRPr="003509C8" w:rsidRDefault="00DE7700" w:rsidP="00DE7700">
      <w:pPr>
        <w:numPr>
          <w:ilvl w:val="0"/>
          <w:numId w:val="3"/>
        </w:numPr>
        <w:tabs>
          <w:tab w:val="left" w:pos="1134"/>
        </w:tabs>
      </w:pPr>
      <w:r w:rsidRPr="00DE7700">
        <w:t xml:space="preserve">L’intolérance au </w:t>
      </w:r>
      <w:r w:rsidRPr="003509C8">
        <w:t>gluten</w:t>
      </w:r>
      <w:r w:rsidR="007455BE" w:rsidRPr="003509C8">
        <w:t> :</w:t>
      </w:r>
      <w:r w:rsidRPr="003509C8">
        <w:t xml:space="preserve"> </w:t>
      </w:r>
      <w:r w:rsidR="008175E5" w:rsidRPr="003509C8">
        <w:rPr>
          <w:rFonts w:cs="Calibri"/>
          <w:b/>
        </w:rPr>
        <w:t>1 ,75</w:t>
      </w:r>
      <w:r w:rsidRPr="003509C8">
        <w:rPr>
          <w:rFonts w:cs="Calibri"/>
          <w:b/>
        </w:rPr>
        <w:t xml:space="preserve"> point</w:t>
      </w:r>
    </w:p>
    <w:p w:rsidR="00DE7700" w:rsidRPr="001A0036" w:rsidRDefault="00DE7700" w:rsidP="009505D8">
      <w:pPr>
        <w:spacing w:after="120"/>
        <w:ind w:left="902"/>
      </w:pPr>
      <w:r w:rsidRPr="00D531EE">
        <w:rPr>
          <w:b/>
          <w:sz w:val="24"/>
          <w:szCs w:val="24"/>
        </w:rPr>
        <w:t>a -</w:t>
      </w:r>
      <w:r w:rsidRPr="00DE7700">
        <w:t xml:space="preserve"> Qu’est-ce qu’un régime sans gluten ? </w:t>
      </w:r>
    </w:p>
    <w:p w:rsidR="000F4EA8" w:rsidRPr="000F4EA8" w:rsidRDefault="000F4EA8" w:rsidP="000F4EA8">
      <w:pPr>
        <w:spacing w:before="240" w:after="0"/>
        <w:ind w:left="425"/>
        <w:rPr>
          <w:rFonts w:ascii="Arial Narrow" w:hAnsi="Arial Narrow" w:cs="Arial"/>
          <w:color w:val="C4BC96"/>
        </w:rPr>
      </w:pPr>
      <w:r w:rsidRPr="000F4EA8">
        <w:rPr>
          <w:rFonts w:ascii="Arial Narrow" w:hAnsi="Arial Narrow" w:cs="Arial"/>
          <w:color w:val="C4BC96"/>
        </w:rPr>
        <w:t>---------------------------------------------------------------------------------------------------------------------------------------------------------------------</w:t>
      </w:r>
    </w:p>
    <w:p w:rsidR="000F4EA8" w:rsidRPr="000F4EA8" w:rsidRDefault="000F4EA8" w:rsidP="000F4EA8">
      <w:pPr>
        <w:spacing w:before="240" w:after="0"/>
        <w:ind w:left="425"/>
        <w:rPr>
          <w:rFonts w:ascii="Arial Narrow" w:hAnsi="Arial Narrow" w:cs="Arial"/>
          <w:color w:val="C4BC96"/>
        </w:rPr>
      </w:pPr>
      <w:r w:rsidRPr="000F4EA8">
        <w:rPr>
          <w:rFonts w:ascii="Arial Narrow" w:hAnsi="Arial Narrow" w:cs="Arial"/>
          <w:color w:val="C4BC96"/>
        </w:rPr>
        <w:t>---------------------------------------------------------------------------------------------------------------------------------------------------------------------</w:t>
      </w:r>
    </w:p>
    <w:p w:rsidR="000F4EA8" w:rsidRPr="000F4EA8" w:rsidRDefault="000F4EA8" w:rsidP="000F4EA8">
      <w:pPr>
        <w:spacing w:before="240" w:after="0"/>
        <w:ind w:left="425"/>
        <w:rPr>
          <w:rFonts w:ascii="Arial Narrow" w:hAnsi="Arial Narrow" w:cs="Arial"/>
          <w:color w:val="C4BC96"/>
        </w:rPr>
      </w:pPr>
      <w:r w:rsidRPr="000F4EA8">
        <w:rPr>
          <w:rFonts w:ascii="Arial Narrow" w:hAnsi="Arial Narrow" w:cs="Arial"/>
          <w:color w:val="C4BC96"/>
        </w:rPr>
        <w:t>---------------------------------------------------------------------------------------------------------------------------------------------------------------------</w:t>
      </w:r>
    </w:p>
    <w:p w:rsidR="009505D8" w:rsidRDefault="000F4EA8" w:rsidP="000F4EA8">
      <w:pPr>
        <w:spacing w:before="240" w:after="0"/>
        <w:ind w:left="425"/>
        <w:rPr>
          <w:rFonts w:ascii="Arial Narrow" w:hAnsi="Arial Narrow" w:cs="Arial"/>
          <w:color w:val="C4BC96"/>
        </w:rPr>
      </w:pPr>
      <w:r w:rsidRPr="000F4EA8">
        <w:rPr>
          <w:rFonts w:ascii="Arial Narrow" w:hAnsi="Arial Narrow" w:cs="Arial"/>
          <w:color w:val="C4BC96"/>
        </w:rPr>
        <w:t>---------------------------------------------------------------------------------------------------------------------------------------------------------------------</w:t>
      </w:r>
    </w:p>
    <w:p w:rsidR="00DE7700" w:rsidRDefault="009505D8" w:rsidP="009505D8">
      <w:pPr>
        <w:spacing w:after="120"/>
        <w:ind w:left="902"/>
      </w:pPr>
      <w:r>
        <w:br w:type="page"/>
      </w:r>
      <w:r w:rsidR="0068699E" w:rsidRPr="00D531EE">
        <w:rPr>
          <w:b/>
          <w:sz w:val="24"/>
          <w:szCs w:val="24"/>
        </w:rPr>
        <w:lastRenderedPageBreak/>
        <w:t xml:space="preserve">b </w:t>
      </w:r>
      <w:r w:rsidR="004B254E" w:rsidRPr="00D531EE">
        <w:rPr>
          <w:b/>
          <w:sz w:val="24"/>
          <w:szCs w:val="24"/>
        </w:rPr>
        <w:t>-</w:t>
      </w:r>
      <w:r w:rsidR="004B254E">
        <w:t xml:space="preserve"> </w:t>
      </w:r>
      <w:r w:rsidR="00DE7700">
        <w:t>En consultant les menus ci-dessous, retrouvez les plats interdits par le régime sans glu</w:t>
      </w:r>
      <w:r w:rsidR="007455BE">
        <w:t>ten et proposez une alternative.</w:t>
      </w:r>
    </w:p>
    <w:tbl>
      <w:tblPr>
        <w:tblStyle w:val="Grilledutableau"/>
        <w:tblW w:w="0" w:type="auto"/>
        <w:tblInd w:w="1101" w:type="dxa"/>
        <w:tblLook w:val="04A0" w:firstRow="1" w:lastRow="0" w:firstColumn="1" w:lastColumn="0" w:noHBand="0" w:noVBand="1"/>
      </w:tblPr>
      <w:tblGrid>
        <w:gridCol w:w="2268"/>
        <w:gridCol w:w="2672"/>
        <w:gridCol w:w="4415"/>
      </w:tblGrid>
      <w:tr w:rsidR="00885AED" w:rsidRPr="00885AED" w:rsidTr="000F4EA8">
        <w:trPr>
          <w:trHeight w:val="948"/>
        </w:trPr>
        <w:tc>
          <w:tcPr>
            <w:tcW w:w="2268" w:type="dxa"/>
            <w:vAlign w:val="center"/>
          </w:tcPr>
          <w:p w:rsidR="00885AED" w:rsidRPr="00885AED" w:rsidRDefault="00885AED" w:rsidP="00885AED">
            <w:pPr>
              <w:spacing w:before="80" w:after="80"/>
              <w:jc w:val="center"/>
              <w:rPr>
                <w:b/>
              </w:rPr>
            </w:pPr>
            <w:r w:rsidRPr="00885AED">
              <w:rPr>
                <w:b/>
              </w:rPr>
              <w:t>MIDI</w:t>
            </w:r>
          </w:p>
        </w:tc>
        <w:tc>
          <w:tcPr>
            <w:tcW w:w="2672" w:type="dxa"/>
          </w:tcPr>
          <w:p w:rsidR="00885AED" w:rsidRPr="00885AED" w:rsidRDefault="00885AED" w:rsidP="00885AED">
            <w:pPr>
              <w:spacing w:before="80" w:after="0"/>
              <w:jc w:val="center"/>
              <w:rPr>
                <w:b/>
              </w:rPr>
            </w:pPr>
            <w:r w:rsidRPr="00885AED">
              <w:rPr>
                <w:b/>
              </w:rPr>
              <w:t>Plat contenant du gluten</w:t>
            </w:r>
            <w:r>
              <w:rPr>
                <w:b/>
              </w:rPr>
              <w:t> ?</w:t>
            </w:r>
          </w:p>
          <w:p w:rsidR="00885AED" w:rsidRPr="00885AED" w:rsidRDefault="00C87430" w:rsidP="00C87430">
            <w:pPr>
              <w:spacing w:before="80" w:after="80" w:line="240" w:lineRule="auto"/>
              <w:jc w:val="center"/>
              <w:rPr>
                <w:b/>
                <w:i/>
              </w:rPr>
            </w:pPr>
            <w:r>
              <w:rPr>
                <w:b/>
                <w:i/>
              </w:rPr>
              <w:t xml:space="preserve">Indiquez </w:t>
            </w:r>
            <w:r w:rsidR="00885AED" w:rsidRPr="00885AED">
              <w:rPr>
                <w:b/>
                <w:i/>
              </w:rPr>
              <w:t>oui ou non</w:t>
            </w:r>
          </w:p>
        </w:tc>
        <w:tc>
          <w:tcPr>
            <w:tcW w:w="4415" w:type="dxa"/>
            <w:vAlign w:val="center"/>
          </w:tcPr>
          <w:p w:rsidR="00885AED" w:rsidRPr="00885AED" w:rsidRDefault="00885AED" w:rsidP="00885AED">
            <w:pPr>
              <w:spacing w:before="80" w:after="80"/>
              <w:jc w:val="center"/>
              <w:rPr>
                <w:b/>
              </w:rPr>
            </w:pPr>
            <w:r w:rsidRPr="00885AED">
              <w:rPr>
                <w:b/>
              </w:rPr>
              <w:t>Proposition</w:t>
            </w:r>
          </w:p>
        </w:tc>
      </w:tr>
      <w:tr w:rsidR="00DE7700" w:rsidTr="000F4EA8">
        <w:tc>
          <w:tcPr>
            <w:tcW w:w="2268" w:type="dxa"/>
            <w:vAlign w:val="center"/>
          </w:tcPr>
          <w:p w:rsidR="00DE7700" w:rsidRDefault="00DE7700" w:rsidP="000F4EA8">
            <w:pPr>
              <w:spacing w:before="80" w:after="80"/>
              <w:jc w:val="center"/>
            </w:pPr>
            <w:r>
              <w:t>Taboulé à l’ananas</w:t>
            </w:r>
          </w:p>
        </w:tc>
        <w:tc>
          <w:tcPr>
            <w:tcW w:w="2672" w:type="dxa"/>
            <w:vAlign w:val="center"/>
          </w:tcPr>
          <w:p w:rsidR="000F4EA8" w:rsidRPr="000F4EA8" w:rsidRDefault="000F4EA8" w:rsidP="00C87430">
            <w:pPr>
              <w:spacing w:before="240" w:after="0"/>
              <w:ind w:left="196"/>
              <w:jc w:val="center"/>
              <w:rPr>
                <w:rFonts w:ascii="Arial Narrow" w:hAnsi="Arial Narrow" w:cs="Arial"/>
                <w:color w:val="C4BC96"/>
              </w:rPr>
            </w:pPr>
            <w:r>
              <w:rPr>
                <w:rFonts w:ascii="Arial Narrow" w:hAnsi="Arial Narrow" w:cs="Arial"/>
                <w:color w:val="C4BC96"/>
              </w:rPr>
              <w:t>-------------</w:t>
            </w:r>
            <w:r w:rsidRPr="000F4EA8">
              <w:rPr>
                <w:rFonts w:ascii="Arial Narrow" w:hAnsi="Arial Narrow" w:cs="Arial"/>
                <w:color w:val="C4BC96"/>
              </w:rPr>
              <w:t>-----------</w:t>
            </w:r>
            <w:r>
              <w:rPr>
                <w:rFonts w:ascii="Arial Narrow" w:hAnsi="Arial Narrow" w:cs="Arial"/>
                <w:color w:val="C4BC96"/>
              </w:rPr>
              <w:t>-----</w:t>
            </w:r>
            <w:r w:rsidRPr="000F4EA8">
              <w:rPr>
                <w:rFonts w:ascii="Arial Narrow" w:hAnsi="Arial Narrow" w:cs="Arial"/>
                <w:color w:val="C4BC96"/>
              </w:rPr>
              <w:t>--------</w:t>
            </w:r>
          </w:p>
        </w:tc>
        <w:tc>
          <w:tcPr>
            <w:tcW w:w="4415" w:type="dxa"/>
          </w:tcPr>
          <w:p w:rsidR="000F4EA8" w:rsidRPr="000F4EA8" w:rsidRDefault="000F4EA8" w:rsidP="000F4EA8">
            <w:pPr>
              <w:spacing w:before="240" w:after="0"/>
              <w:ind w:left="196"/>
              <w:rPr>
                <w:rFonts w:ascii="Arial Narrow" w:hAnsi="Arial Narrow" w:cs="Arial"/>
                <w:color w:val="C4BC96"/>
              </w:rPr>
            </w:pPr>
            <w:r w:rsidRPr="000F4EA8">
              <w:rPr>
                <w:rFonts w:ascii="Arial Narrow" w:hAnsi="Arial Narrow" w:cs="Arial"/>
                <w:color w:val="C4BC96"/>
              </w:rPr>
              <w:t>----------------------------------</w:t>
            </w:r>
            <w:r>
              <w:rPr>
                <w:rFonts w:ascii="Arial Narrow" w:hAnsi="Arial Narrow" w:cs="Arial"/>
                <w:color w:val="C4BC96"/>
              </w:rPr>
              <w:t>--------------------------</w:t>
            </w:r>
            <w:r w:rsidRPr="000F4EA8">
              <w:rPr>
                <w:rFonts w:ascii="Arial Narrow" w:hAnsi="Arial Narrow" w:cs="Arial"/>
                <w:color w:val="C4BC96"/>
              </w:rPr>
              <w:t>------</w:t>
            </w:r>
          </w:p>
          <w:p w:rsidR="000F4EA8" w:rsidRPr="000F4EA8" w:rsidRDefault="000F4EA8" w:rsidP="000F4EA8">
            <w:pPr>
              <w:spacing w:before="240" w:after="0"/>
              <w:ind w:left="196"/>
              <w:rPr>
                <w:rFonts w:ascii="Arial Narrow" w:hAnsi="Arial Narrow" w:cs="Arial"/>
                <w:color w:val="C4BC96"/>
              </w:rPr>
            </w:pPr>
            <w:r w:rsidRPr="000F4EA8">
              <w:rPr>
                <w:rFonts w:ascii="Arial Narrow" w:hAnsi="Arial Narrow" w:cs="Arial"/>
                <w:color w:val="C4BC96"/>
              </w:rPr>
              <w:t>----------------------------------</w:t>
            </w:r>
            <w:r>
              <w:rPr>
                <w:rFonts w:ascii="Arial Narrow" w:hAnsi="Arial Narrow" w:cs="Arial"/>
                <w:color w:val="C4BC96"/>
              </w:rPr>
              <w:t>--------------------------</w:t>
            </w:r>
            <w:r w:rsidRPr="000F4EA8">
              <w:rPr>
                <w:rFonts w:ascii="Arial Narrow" w:hAnsi="Arial Narrow" w:cs="Arial"/>
                <w:color w:val="C4BC96"/>
              </w:rPr>
              <w:t>------</w:t>
            </w:r>
          </w:p>
          <w:p w:rsidR="00DE7700" w:rsidRPr="000F4EA8" w:rsidRDefault="000F4EA8" w:rsidP="00C87430">
            <w:pPr>
              <w:spacing w:before="240" w:after="0"/>
              <w:ind w:left="196"/>
              <w:rPr>
                <w:rFonts w:ascii="Arial Narrow" w:hAnsi="Arial Narrow" w:cs="Arial"/>
                <w:color w:val="C4BC96"/>
              </w:rPr>
            </w:pPr>
            <w:r w:rsidRPr="000F4EA8">
              <w:rPr>
                <w:rFonts w:ascii="Arial Narrow" w:hAnsi="Arial Narrow" w:cs="Arial"/>
                <w:color w:val="C4BC96"/>
              </w:rPr>
              <w:t>----------------------------------</w:t>
            </w:r>
            <w:r>
              <w:rPr>
                <w:rFonts w:ascii="Arial Narrow" w:hAnsi="Arial Narrow" w:cs="Arial"/>
                <w:color w:val="C4BC96"/>
              </w:rPr>
              <w:t>--------------------------</w:t>
            </w:r>
            <w:r w:rsidR="00C87430">
              <w:rPr>
                <w:rFonts w:ascii="Arial Narrow" w:hAnsi="Arial Narrow" w:cs="Arial"/>
                <w:color w:val="C4BC96"/>
              </w:rPr>
              <w:t>------</w:t>
            </w:r>
          </w:p>
        </w:tc>
      </w:tr>
      <w:tr w:rsidR="00DE7700" w:rsidTr="000F4EA8">
        <w:tc>
          <w:tcPr>
            <w:tcW w:w="2268" w:type="dxa"/>
            <w:vAlign w:val="center"/>
          </w:tcPr>
          <w:p w:rsidR="00DE7700" w:rsidRDefault="00DE7700" w:rsidP="000F4EA8">
            <w:pPr>
              <w:spacing w:before="80" w:after="80"/>
              <w:jc w:val="center"/>
            </w:pPr>
            <w:r>
              <w:t>Poulet rôti</w:t>
            </w:r>
          </w:p>
        </w:tc>
        <w:tc>
          <w:tcPr>
            <w:tcW w:w="2672" w:type="dxa"/>
            <w:vAlign w:val="center"/>
          </w:tcPr>
          <w:p w:rsidR="00DE7700" w:rsidRPr="00C87430" w:rsidRDefault="000F4EA8" w:rsidP="00C87430">
            <w:pPr>
              <w:spacing w:before="240" w:after="0"/>
              <w:ind w:left="196"/>
              <w:jc w:val="center"/>
              <w:rPr>
                <w:rFonts w:ascii="Arial Narrow" w:hAnsi="Arial Narrow" w:cs="Arial"/>
                <w:color w:val="C4BC96"/>
              </w:rPr>
            </w:pPr>
            <w:r>
              <w:rPr>
                <w:rFonts w:ascii="Arial Narrow" w:hAnsi="Arial Narrow" w:cs="Arial"/>
                <w:color w:val="C4BC96"/>
              </w:rPr>
              <w:t>-------------</w:t>
            </w:r>
            <w:r w:rsidRPr="000F4EA8">
              <w:rPr>
                <w:rFonts w:ascii="Arial Narrow" w:hAnsi="Arial Narrow" w:cs="Arial"/>
                <w:color w:val="C4BC96"/>
              </w:rPr>
              <w:t>-----------</w:t>
            </w:r>
            <w:r>
              <w:rPr>
                <w:rFonts w:ascii="Arial Narrow" w:hAnsi="Arial Narrow" w:cs="Arial"/>
                <w:color w:val="C4BC96"/>
              </w:rPr>
              <w:t>-----</w:t>
            </w:r>
            <w:r w:rsidRPr="000F4EA8">
              <w:rPr>
                <w:rFonts w:ascii="Arial Narrow" w:hAnsi="Arial Narrow" w:cs="Arial"/>
                <w:color w:val="C4BC96"/>
              </w:rPr>
              <w:t>--------</w:t>
            </w:r>
          </w:p>
        </w:tc>
        <w:tc>
          <w:tcPr>
            <w:tcW w:w="4415" w:type="dxa"/>
          </w:tcPr>
          <w:p w:rsidR="000F4EA8" w:rsidRPr="000F4EA8" w:rsidRDefault="000F4EA8" w:rsidP="000F4EA8">
            <w:pPr>
              <w:spacing w:before="240" w:after="0"/>
              <w:ind w:left="196"/>
              <w:rPr>
                <w:rFonts w:ascii="Arial Narrow" w:hAnsi="Arial Narrow" w:cs="Arial"/>
                <w:color w:val="C4BC96"/>
              </w:rPr>
            </w:pPr>
            <w:r w:rsidRPr="000F4EA8">
              <w:rPr>
                <w:rFonts w:ascii="Arial Narrow" w:hAnsi="Arial Narrow" w:cs="Arial"/>
                <w:color w:val="C4BC96"/>
              </w:rPr>
              <w:t>----------------------------------</w:t>
            </w:r>
            <w:r>
              <w:rPr>
                <w:rFonts w:ascii="Arial Narrow" w:hAnsi="Arial Narrow" w:cs="Arial"/>
                <w:color w:val="C4BC96"/>
              </w:rPr>
              <w:t>--------------------------</w:t>
            </w:r>
            <w:r w:rsidRPr="000F4EA8">
              <w:rPr>
                <w:rFonts w:ascii="Arial Narrow" w:hAnsi="Arial Narrow" w:cs="Arial"/>
                <w:color w:val="C4BC96"/>
              </w:rPr>
              <w:t>------</w:t>
            </w:r>
          </w:p>
          <w:p w:rsidR="000F4EA8" w:rsidRPr="000F4EA8" w:rsidRDefault="000F4EA8" w:rsidP="000F4EA8">
            <w:pPr>
              <w:spacing w:before="240" w:after="0"/>
              <w:ind w:left="196"/>
              <w:rPr>
                <w:rFonts w:ascii="Arial Narrow" w:hAnsi="Arial Narrow" w:cs="Arial"/>
                <w:color w:val="C4BC96"/>
              </w:rPr>
            </w:pPr>
            <w:r w:rsidRPr="000F4EA8">
              <w:rPr>
                <w:rFonts w:ascii="Arial Narrow" w:hAnsi="Arial Narrow" w:cs="Arial"/>
                <w:color w:val="C4BC96"/>
              </w:rPr>
              <w:t>----------------------------------</w:t>
            </w:r>
            <w:r>
              <w:rPr>
                <w:rFonts w:ascii="Arial Narrow" w:hAnsi="Arial Narrow" w:cs="Arial"/>
                <w:color w:val="C4BC96"/>
              </w:rPr>
              <w:t>--------------------------</w:t>
            </w:r>
            <w:r w:rsidRPr="000F4EA8">
              <w:rPr>
                <w:rFonts w:ascii="Arial Narrow" w:hAnsi="Arial Narrow" w:cs="Arial"/>
                <w:color w:val="C4BC96"/>
              </w:rPr>
              <w:t>------</w:t>
            </w:r>
          </w:p>
          <w:p w:rsidR="00DE7700" w:rsidRPr="00C87430" w:rsidRDefault="000F4EA8" w:rsidP="00C87430">
            <w:pPr>
              <w:spacing w:before="240" w:after="0"/>
              <w:ind w:left="196"/>
              <w:rPr>
                <w:rFonts w:ascii="Arial Narrow" w:hAnsi="Arial Narrow" w:cs="Arial"/>
                <w:color w:val="C4BC96"/>
              </w:rPr>
            </w:pPr>
            <w:r w:rsidRPr="000F4EA8">
              <w:rPr>
                <w:rFonts w:ascii="Arial Narrow" w:hAnsi="Arial Narrow" w:cs="Arial"/>
                <w:color w:val="C4BC96"/>
              </w:rPr>
              <w:t>----------------------------------</w:t>
            </w:r>
            <w:r>
              <w:rPr>
                <w:rFonts w:ascii="Arial Narrow" w:hAnsi="Arial Narrow" w:cs="Arial"/>
                <w:color w:val="C4BC96"/>
              </w:rPr>
              <w:t>--------------------------</w:t>
            </w:r>
            <w:r w:rsidR="00C87430">
              <w:rPr>
                <w:rFonts w:ascii="Arial Narrow" w:hAnsi="Arial Narrow" w:cs="Arial"/>
                <w:color w:val="C4BC96"/>
              </w:rPr>
              <w:t>------</w:t>
            </w:r>
          </w:p>
        </w:tc>
      </w:tr>
      <w:tr w:rsidR="00DE7700" w:rsidTr="000F4EA8">
        <w:tc>
          <w:tcPr>
            <w:tcW w:w="2268" w:type="dxa"/>
            <w:vAlign w:val="center"/>
          </w:tcPr>
          <w:p w:rsidR="00DE7700" w:rsidRDefault="00DE7700" w:rsidP="000F4EA8">
            <w:pPr>
              <w:spacing w:before="80" w:after="80"/>
              <w:jc w:val="center"/>
            </w:pPr>
            <w:r>
              <w:t>Haricot verts persillés</w:t>
            </w:r>
          </w:p>
        </w:tc>
        <w:tc>
          <w:tcPr>
            <w:tcW w:w="2672" w:type="dxa"/>
            <w:vAlign w:val="center"/>
          </w:tcPr>
          <w:p w:rsidR="00DE7700" w:rsidRPr="00C87430" w:rsidRDefault="000F4EA8" w:rsidP="00C87430">
            <w:pPr>
              <w:spacing w:before="240" w:after="0"/>
              <w:ind w:left="196"/>
              <w:jc w:val="center"/>
              <w:rPr>
                <w:rFonts w:ascii="Arial Narrow" w:hAnsi="Arial Narrow" w:cs="Arial"/>
                <w:color w:val="C4BC96"/>
              </w:rPr>
            </w:pPr>
            <w:r>
              <w:rPr>
                <w:rFonts w:ascii="Arial Narrow" w:hAnsi="Arial Narrow" w:cs="Arial"/>
                <w:color w:val="C4BC96"/>
              </w:rPr>
              <w:t>-------------</w:t>
            </w:r>
            <w:r w:rsidRPr="000F4EA8">
              <w:rPr>
                <w:rFonts w:ascii="Arial Narrow" w:hAnsi="Arial Narrow" w:cs="Arial"/>
                <w:color w:val="C4BC96"/>
              </w:rPr>
              <w:t>-----------</w:t>
            </w:r>
            <w:r>
              <w:rPr>
                <w:rFonts w:ascii="Arial Narrow" w:hAnsi="Arial Narrow" w:cs="Arial"/>
                <w:color w:val="C4BC96"/>
              </w:rPr>
              <w:t>-----</w:t>
            </w:r>
            <w:r w:rsidRPr="000F4EA8">
              <w:rPr>
                <w:rFonts w:ascii="Arial Narrow" w:hAnsi="Arial Narrow" w:cs="Arial"/>
                <w:color w:val="C4BC96"/>
              </w:rPr>
              <w:t>--------</w:t>
            </w:r>
          </w:p>
        </w:tc>
        <w:tc>
          <w:tcPr>
            <w:tcW w:w="4415" w:type="dxa"/>
          </w:tcPr>
          <w:p w:rsidR="000F4EA8" w:rsidRPr="000F4EA8" w:rsidRDefault="000F4EA8" w:rsidP="000F4EA8">
            <w:pPr>
              <w:spacing w:before="240" w:after="0"/>
              <w:ind w:left="196"/>
              <w:rPr>
                <w:rFonts w:ascii="Arial Narrow" w:hAnsi="Arial Narrow" w:cs="Arial"/>
                <w:color w:val="C4BC96"/>
              </w:rPr>
            </w:pPr>
            <w:r w:rsidRPr="000F4EA8">
              <w:rPr>
                <w:rFonts w:ascii="Arial Narrow" w:hAnsi="Arial Narrow" w:cs="Arial"/>
                <w:color w:val="C4BC96"/>
              </w:rPr>
              <w:t>----------------------------------</w:t>
            </w:r>
            <w:r>
              <w:rPr>
                <w:rFonts w:ascii="Arial Narrow" w:hAnsi="Arial Narrow" w:cs="Arial"/>
                <w:color w:val="C4BC96"/>
              </w:rPr>
              <w:t>--------------------------</w:t>
            </w:r>
            <w:r w:rsidRPr="000F4EA8">
              <w:rPr>
                <w:rFonts w:ascii="Arial Narrow" w:hAnsi="Arial Narrow" w:cs="Arial"/>
                <w:color w:val="C4BC96"/>
              </w:rPr>
              <w:t>------</w:t>
            </w:r>
          </w:p>
          <w:p w:rsidR="000F4EA8" w:rsidRPr="000F4EA8" w:rsidRDefault="000F4EA8" w:rsidP="000F4EA8">
            <w:pPr>
              <w:spacing w:before="240" w:after="0"/>
              <w:ind w:left="196"/>
              <w:rPr>
                <w:rFonts w:ascii="Arial Narrow" w:hAnsi="Arial Narrow" w:cs="Arial"/>
                <w:color w:val="C4BC96"/>
              </w:rPr>
            </w:pPr>
            <w:r w:rsidRPr="000F4EA8">
              <w:rPr>
                <w:rFonts w:ascii="Arial Narrow" w:hAnsi="Arial Narrow" w:cs="Arial"/>
                <w:color w:val="C4BC96"/>
              </w:rPr>
              <w:t>----------------------------------</w:t>
            </w:r>
            <w:r>
              <w:rPr>
                <w:rFonts w:ascii="Arial Narrow" w:hAnsi="Arial Narrow" w:cs="Arial"/>
                <w:color w:val="C4BC96"/>
              </w:rPr>
              <w:t>--------------------------</w:t>
            </w:r>
            <w:r w:rsidRPr="000F4EA8">
              <w:rPr>
                <w:rFonts w:ascii="Arial Narrow" w:hAnsi="Arial Narrow" w:cs="Arial"/>
                <w:color w:val="C4BC96"/>
              </w:rPr>
              <w:t>------</w:t>
            </w:r>
          </w:p>
          <w:p w:rsidR="00DE7700" w:rsidRPr="00C87430" w:rsidRDefault="000F4EA8" w:rsidP="00C87430">
            <w:pPr>
              <w:spacing w:before="240" w:after="0"/>
              <w:ind w:left="196"/>
              <w:rPr>
                <w:rFonts w:ascii="Arial Narrow" w:hAnsi="Arial Narrow" w:cs="Arial"/>
                <w:color w:val="C4BC96"/>
              </w:rPr>
            </w:pPr>
            <w:r w:rsidRPr="000F4EA8">
              <w:rPr>
                <w:rFonts w:ascii="Arial Narrow" w:hAnsi="Arial Narrow" w:cs="Arial"/>
                <w:color w:val="C4BC96"/>
              </w:rPr>
              <w:t>----------------------------------</w:t>
            </w:r>
            <w:r>
              <w:rPr>
                <w:rFonts w:ascii="Arial Narrow" w:hAnsi="Arial Narrow" w:cs="Arial"/>
                <w:color w:val="C4BC96"/>
              </w:rPr>
              <w:t>--------------------------</w:t>
            </w:r>
            <w:r w:rsidR="00C87430">
              <w:rPr>
                <w:rFonts w:ascii="Arial Narrow" w:hAnsi="Arial Narrow" w:cs="Arial"/>
                <w:color w:val="C4BC96"/>
              </w:rPr>
              <w:t>------</w:t>
            </w:r>
          </w:p>
        </w:tc>
      </w:tr>
      <w:tr w:rsidR="00DE7700" w:rsidTr="000F4EA8">
        <w:tc>
          <w:tcPr>
            <w:tcW w:w="2268" w:type="dxa"/>
            <w:tcBorders>
              <w:bottom w:val="single" w:sz="36" w:space="0" w:color="auto"/>
            </w:tcBorders>
            <w:vAlign w:val="center"/>
          </w:tcPr>
          <w:p w:rsidR="00DE7700" w:rsidRDefault="00DE7700" w:rsidP="000F4EA8">
            <w:pPr>
              <w:spacing w:before="80" w:after="80"/>
              <w:jc w:val="center"/>
            </w:pPr>
            <w:r>
              <w:t>Tarte aux pommes</w:t>
            </w:r>
          </w:p>
        </w:tc>
        <w:tc>
          <w:tcPr>
            <w:tcW w:w="2672" w:type="dxa"/>
            <w:tcBorders>
              <w:bottom w:val="single" w:sz="36" w:space="0" w:color="auto"/>
            </w:tcBorders>
            <w:vAlign w:val="center"/>
          </w:tcPr>
          <w:p w:rsidR="00DE7700" w:rsidRPr="00C87430" w:rsidRDefault="000F4EA8" w:rsidP="00C87430">
            <w:pPr>
              <w:spacing w:before="240" w:after="0"/>
              <w:ind w:left="196"/>
              <w:jc w:val="center"/>
              <w:rPr>
                <w:rFonts w:ascii="Arial Narrow" w:hAnsi="Arial Narrow" w:cs="Arial"/>
                <w:color w:val="C4BC96"/>
              </w:rPr>
            </w:pPr>
            <w:r>
              <w:rPr>
                <w:rFonts w:ascii="Arial Narrow" w:hAnsi="Arial Narrow" w:cs="Arial"/>
                <w:color w:val="C4BC96"/>
              </w:rPr>
              <w:t>-------------</w:t>
            </w:r>
            <w:r w:rsidRPr="000F4EA8">
              <w:rPr>
                <w:rFonts w:ascii="Arial Narrow" w:hAnsi="Arial Narrow" w:cs="Arial"/>
                <w:color w:val="C4BC96"/>
              </w:rPr>
              <w:t>-----------</w:t>
            </w:r>
            <w:r>
              <w:rPr>
                <w:rFonts w:ascii="Arial Narrow" w:hAnsi="Arial Narrow" w:cs="Arial"/>
                <w:color w:val="C4BC96"/>
              </w:rPr>
              <w:t>-----</w:t>
            </w:r>
            <w:r w:rsidRPr="000F4EA8">
              <w:rPr>
                <w:rFonts w:ascii="Arial Narrow" w:hAnsi="Arial Narrow" w:cs="Arial"/>
                <w:color w:val="C4BC96"/>
              </w:rPr>
              <w:t>--------</w:t>
            </w:r>
          </w:p>
        </w:tc>
        <w:tc>
          <w:tcPr>
            <w:tcW w:w="4415" w:type="dxa"/>
            <w:tcBorders>
              <w:bottom w:val="single" w:sz="36" w:space="0" w:color="auto"/>
            </w:tcBorders>
          </w:tcPr>
          <w:p w:rsidR="000F4EA8" w:rsidRPr="000F4EA8" w:rsidRDefault="000F4EA8" w:rsidP="000F4EA8">
            <w:pPr>
              <w:spacing w:before="240" w:after="0"/>
              <w:ind w:left="196"/>
              <w:rPr>
                <w:rFonts w:ascii="Arial Narrow" w:hAnsi="Arial Narrow" w:cs="Arial"/>
                <w:color w:val="C4BC96"/>
              </w:rPr>
            </w:pPr>
            <w:r w:rsidRPr="000F4EA8">
              <w:rPr>
                <w:rFonts w:ascii="Arial Narrow" w:hAnsi="Arial Narrow" w:cs="Arial"/>
                <w:color w:val="C4BC96"/>
              </w:rPr>
              <w:t>----------------------------------</w:t>
            </w:r>
            <w:r>
              <w:rPr>
                <w:rFonts w:ascii="Arial Narrow" w:hAnsi="Arial Narrow" w:cs="Arial"/>
                <w:color w:val="C4BC96"/>
              </w:rPr>
              <w:t>--------------------------</w:t>
            </w:r>
            <w:r w:rsidRPr="000F4EA8">
              <w:rPr>
                <w:rFonts w:ascii="Arial Narrow" w:hAnsi="Arial Narrow" w:cs="Arial"/>
                <w:color w:val="C4BC96"/>
              </w:rPr>
              <w:t>------</w:t>
            </w:r>
          </w:p>
          <w:p w:rsidR="000F4EA8" w:rsidRPr="000F4EA8" w:rsidRDefault="000F4EA8" w:rsidP="000F4EA8">
            <w:pPr>
              <w:spacing w:before="240" w:after="0"/>
              <w:ind w:left="196"/>
              <w:rPr>
                <w:rFonts w:ascii="Arial Narrow" w:hAnsi="Arial Narrow" w:cs="Arial"/>
                <w:color w:val="C4BC96"/>
              </w:rPr>
            </w:pPr>
            <w:r w:rsidRPr="000F4EA8">
              <w:rPr>
                <w:rFonts w:ascii="Arial Narrow" w:hAnsi="Arial Narrow" w:cs="Arial"/>
                <w:color w:val="C4BC96"/>
              </w:rPr>
              <w:t>----------------------------------</w:t>
            </w:r>
            <w:r>
              <w:rPr>
                <w:rFonts w:ascii="Arial Narrow" w:hAnsi="Arial Narrow" w:cs="Arial"/>
                <w:color w:val="C4BC96"/>
              </w:rPr>
              <w:t>--------------------------</w:t>
            </w:r>
            <w:r w:rsidRPr="000F4EA8">
              <w:rPr>
                <w:rFonts w:ascii="Arial Narrow" w:hAnsi="Arial Narrow" w:cs="Arial"/>
                <w:color w:val="C4BC96"/>
              </w:rPr>
              <w:t>------</w:t>
            </w:r>
          </w:p>
          <w:p w:rsidR="00DE7700" w:rsidRPr="00C87430" w:rsidRDefault="000F4EA8" w:rsidP="00C87430">
            <w:pPr>
              <w:spacing w:before="240" w:after="0"/>
              <w:ind w:left="196"/>
              <w:rPr>
                <w:rFonts w:ascii="Arial Narrow" w:hAnsi="Arial Narrow" w:cs="Arial"/>
                <w:color w:val="C4BC96"/>
              </w:rPr>
            </w:pPr>
            <w:r w:rsidRPr="000F4EA8">
              <w:rPr>
                <w:rFonts w:ascii="Arial Narrow" w:hAnsi="Arial Narrow" w:cs="Arial"/>
                <w:color w:val="C4BC96"/>
              </w:rPr>
              <w:t>----------------------------------</w:t>
            </w:r>
            <w:r>
              <w:rPr>
                <w:rFonts w:ascii="Arial Narrow" w:hAnsi="Arial Narrow" w:cs="Arial"/>
                <w:color w:val="C4BC96"/>
              </w:rPr>
              <w:t>--------------------------</w:t>
            </w:r>
            <w:r w:rsidR="00C87430">
              <w:rPr>
                <w:rFonts w:ascii="Arial Narrow" w:hAnsi="Arial Narrow" w:cs="Arial"/>
                <w:color w:val="C4BC96"/>
              </w:rPr>
              <w:t>------</w:t>
            </w:r>
          </w:p>
        </w:tc>
      </w:tr>
      <w:tr w:rsidR="00885AED" w:rsidTr="000F4EA8">
        <w:trPr>
          <w:trHeight w:val="64"/>
        </w:trPr>
        <w:tc>
          <w:tcPr>
            <w:tcW w:w="2268" w:type="dxa"/>
            <w:tcBorders>
              <w:top w:val="single" w:sz="36" w:space="0" w:color="auto"/>
            </w:tcBorders>
          </w:tcPr>
          <w:p w:rsidR="00885AED" w:rsidRPr="00885AED" w:rsidRDefault="00885AED" w:rsidP="00885AED">
            <w:pPr>
              <w:spacing w:before="80" w:after="80"/>
              <w:jc w:val="center"/>
              <w:rPr>
                <w:b/>
              </w:rPr>
            </w:pPr>
            <w:r w:rsidRPr="00885AED">
              <w:rPr>
                <w:b/>
              </w:rPr>
              <w:t>SOIR</w:t>
            </w:r>
          </w:p>
        </w:tc>
        <w:tc>
          <w:tcPr>
            <w:tcW w:w="2672" w:type="dxa"/>
            <w:tcBorders>
              <w:top w:val="single" w:sz="36" w:space="0" w:color="auto"/>
            </w:tcBorders>
            <w:shd w:val="clear" w:color="auto" w:fill="D9D9D9" w:themeFill="background1" w:themeFillShade="D9"/>
          </w:tcPr>
          <w:p w:rsidR="00885AED" w:rsidRPr="00885AED" w:rsidRDefault="00885AED" w:rsidP="00885AED">
            <w:pPr>
              <w:spacing w:before="80" w:after="80"/>
              <w:jc w:val="center"/>
            </w:pPr>
          </w:p>
        </w:tc>
        <w:tc>
          <w:tcPr>
            <w:tcW w:w="4415" w:type="dxa"/>
            <w:tcBorders>
              <w:top w:val="single" w:sz="36" w:space="0" w:color="auto"/>
            </w:tcBorders>
            <w:shd w:val="clear" w:color="auto" w:fill="D9D9D9" w:themeFill="background1" w:themeFillShade="D9"/>
          </w:tcPr>
          <w:p w:rsidR="00885AED" w:rsidRPr="00885AED" w:rsidRDefault="00885AED" w:rsidP="00ED008B">
            <w:pPr>
              <w:spacing w:before="80" w:after="80"/>
            </w:pPr>
          </w:p>
        </w:tc>
      </w:tr>
      <w:tr w:rsidR="00885AED" w:rsidTr="000F4EA8">
        <w:tc>
          <w:tcPr>
            <w:tcW w:w="2268" w:type="dxa"/>
            <w:vAlign w:val="center"/>
          </w:tcPr>
          <w:p w:rsidR="00885AED" w:rsidRDefault="00885AED" w:rsidP="000F4EA8">
            <w:pPr>
              <w:spacing w:before="80" w:after="80"/>
              <w:jc w:val="center"/>
            </w:pPr>
            <w:r>
              <w:t>Bouillon de légumes au vermicelle</w:t>
            </w:r>
          </w:p>
        </w:tc>
        <w:tc>
          <w:tcPr>
            <w:tcW w:w="2672" w:type="dxa"/>
            <w:vAlign w:val="center"/>
          </w:tcPr>
          <w:p w:rsidR="00885AED" w:rsidRPr="00C87430" w:rsidRDefault="000F4EA8" w:rsidP="00C87430">
            <w:pPr>
              <w:spacing w:before="240" w:after="0"/>
              <w:ind w:left="196"/>
              <w:jc w:val="center"/>
              <w:rPr>
                <w:rFonts w:ascii="Arial Narrow" w:hAnsi="Arial Narrow" w:cs="Arial"/>
                <w:color w:val="C4BC96"/>
              </w:rPr>
            </w:pPr>
            <w:r>
              <w:rPr>
                <w:rFonts w:ascii="Arial Narrow" w:hAnsi="Arial Narrow" w:cs="Arial"/>
                <w:color w:val="C4BC96"/>
              </w:rPr>
              <w:t>-------------</w:t>
            </w:r>
            <w:r w:rsidRPr="000F4EA8">
              <w:rPr>
                <w:rFonts w:ascii="Arial Narrow" w:hAnsi="Arial Narrow" w:cs="Arial"/>
                <w:color w:val="C4BC96"/>
              </w:rPr>
              <w:t>-----------</w:t>
            </w:r>
            <w:r>
              <w:rPr>
                <w:rFonts w:ascii="Arial Narrow" w:hAnsi="Arial Narrow" w:cs="Arial"/>
                <w:color w:val="C4BC96"/>
              </w:rPr>
              <w:t>-----</w:t>
            </w:r>
            <w:r w:rsidRPr="000F4EA8">
              <w:rPr>
                <w:rFonts w:ascii="Arial Narrow" w:hAnsi="Arial Narrow" w:cs="Arial"/>
                <w:color w:val="C4BC96"/>
              </w:rPr>
              <w:t>--------</w:t>
            </w:r>
          </w:p>
        </w:tc>
        <w:tc>
          <w:tcPr>
            <w:tcW w:w="4415" w:type="dxa"/>
            <w:vAlign w:val="center"/>
          </w:tcPr>
          <w:p w:rsidR="000F4EA8" w:rsidRPr="000F4EA8" w:rsidRDefault="000F4EA8" w:rsidP="000F4EA8">
            <w:pPr>
              <w:spacing w:before="240" w:after="0"/>
              <w:ind w:left="196"/>
              <w:rPr>
                <w:rFonts w:ascii="Arial Narrow" w:hAnsi="Arial Narrow" w:cs="Arial"/>
                <w:color w:val="C4BC96"/>
              </w:rPr>
            </w:pPr>
            <w:r w:rsidRPr="000F4EA8">
              <w:rPr>
                <w:rFonts w:ascii="Arial Narrow" w:hAnsi="Arial Narrow" w:cs="Arial"/>
                <w:color w:val="C4BC96"/>
              </w:rPr>
              <w:t>----------------------------------</w:t>
            </w:r>
            <w:r>
              <w:rPr>
                <w:rFonts w:ascii="Arial Narrow" w:hAnsi="Arial Narrow" w:cs="Arial"/>
                <w:color w:val="C4BC96"/>
              </w:rPr>
              <w:t>--------------------------</w:t>
            </w:r>
            <w:r w:rsidRPr="000F4EA8">
              <w:rPr>
                <w:rFonts w:ascii="Arial Narrow" w:hAnsi="Arial Narrow" w:cs="Arial"/>
                <w:color w:val="C4BC96"/>
              </w:rPr>
              <w:t>------</w:t>
            </w:r>
          </w:p>
          <w:p w:rsidR="000F4EA8" w:rsidRPr="000F4EA8" w:rsidRDefault="000F4EA8" w:rsidP="000F4EA8">
            <w:pPr>
              <w:spacing w:before="240" w:after="0"/>
              <w:ind w:left="196"/>
              <w:rPr>
                <w:rFonts w:ascii="Arial Narrow" w:hAnsi="Arial Narrow" w:cs="Arial"/>
                <w:color w:val="C4BC96"/>
              </w:rPr>
            </w:pPr>
            <w:r w:rsidRPr="000F4EA8">
              <w:rPr>
                <w:rFonts w:ascii="Arial Narrow" w:hAnsi="Arial Narrow" w:cs="Arial"/>
                <w:color w:val="C4BC96"/>
              </w:rPr>
              <w:t>----------------------------------</w:t>
            </w:r>
            <w:r>
              <w:rPr>
                <w:rFonts w:ascii="Arial Narrow" w:hAnsi="Arial Narrow" w:cs="Arial"/>
                <w:color w:val="C4BC96"/>
              </w:rPr>
              <w:t>--------------------------</w:t>
            </w:r>
            <w:r w:rsidRPr="000F4EA8">
              <w:rPr>
                <w:rFonts w:ascii="Arial Narrow" w:hAnsi="Arial Narrow" w:cs="Arial"/>
                <w:color w:val="C4BC96"/>
              </w:rPr>
              <w:t>------</w:t>
            </w:r>
          </w:p>
          <w:p w:rsidR="00885AED" w:rsidRPr="00C87430" w:rsidRDefault="000F4EA8" w:rsidP="00C87430">
            <w:pPr>
              <w:spacing w:before="240" w:after="0"/>
              <w:ind w:left="196"/>
              <w:rPr>
                <w:rFonts w:ascii="Arial Narrow" w:hAnsi="Arial Narrow" w:cs="Arial"/>
                <w:color w:val="C4BC96"/>
              </w:rPr>
            </w:pPr>
            <w:r w:rsidRPr="000F4EA8">
              <w:rPr>
                <w:rFonts w:ascii="Arial Narrow" w:hAnsi="Arial Narrow" w:cs="Arial"/>
                <w:color w:val="C4BC96"/>
              </w:rPr>
              <w:t>----------------------------------</w:t>
            </w:r>
            <w:r>
              <w:rPr>
                <w:rFonts w:ascii="Arial Narrow" w:hAnsi="Arial Narrow" w:cs="Arial"/>
                <w:color w:val="C4BC96"/>
              </w:rPr>
              <w:t>--------------------------</w:t>
            </w:r>
            <w:r w:rsidR="00C87430">
              <w:rPr>
                <w:rFonts w:ascii="Arial Narrow" w:hAnsi="Arial Narrow" w:cs="Arial"/>
                <w:color w:val="C4BC96"/>
              </w:rPr>
              <w:t>------</w:t>
            </w:r>
          </w:p>
        </w:tc>
      </w:tr>
      <w:tr w:rsidR="00885AED" w:rsidTr="000F4EA8">
        <w:tc>
          <w:tcPr>
            <w:tcW w:w="2268" w:type="dxa"/>
            <w:vAlign w:val="center"/>
          </w:tcPr>
          <w:p w:rsidR="00885AED" w:rsidRDefault="00885AED" w:rsidP="000F4EA8">
            <w:pPr>
              <w:spacing w:before="80" w:after="80"/>
              <w:jc w:val="center"/>
            </w:pPr>
            <w:r>
              <w:t>Poisson pané / beurre citron</w:t>
            </w:r>
          </w:p>
        </w:tc>
        <w:tc>
          <w:tcPr>
            <w:tcW w:w="2672" w:type="dxa"/>
            <w:vAlign w:val="center"/>
          </w:tcPr>
          <w:p w:rsidR="00885AED" w:rsidRPr="00C87430" w:rsidRDefault="000F4EA8" w:rsidP="00C87430">
            <w:pPr>
              <w:spacing w:before="240" w:after="0"/>
              <w:ind w:left="196"/>
              <w:jc w:val="center"/>
              <w:rPr>
                <w:rFonts w:ascii="Arial Narrow" w:hAnsi="Arial Narrow" w:cs="Arial"/>
                <w:color w:val="C4BC96"/>
              </w:rPr>
            </w:pPr>
            <w:r>
              <w:rPr>
                <w:rFonts w:ascii="Arial Narrow" w:hAnsi="Arial Narrow" w:cs="Arial"/>
                <w:color w:val="C4BC96"/>
              </w:rPr>
              <w:t>-------------</w:t>
            </w:r>
            <w:r w:rsidRPr="000F4EA8">
              <w:rPr>
                <w:rFonts w:ascii="Arial Narrow" w:hAnsi="Arial Narrow" w:cs="Arial"/>
                <w:color w:val="C4BC96"/>
              </w:rPr>
              <w:t>-----------</w:t>
            </w:r>
            <w:r>
              <w:rPr>
                <w:rFonts w:ascii="Arial Narrow" w:hAnsi="Arial Narrow" w:cs="Arial"/>
                <w:color w:val="C4BC96"/>
              </w:rPr>
              <w:t>-----</w:t>
            </w:r>
            <w:r w:rsidRPr="000F4EA8">
              <w:rPr>
                <w:rFonts w:ascii="Arial Narrow" w:hAnsi="Arial Narrow" w:cs="Arial"/>
                <w:color w:val="C4BC96"/>
              </w:rPr>
              <w:t>--------</w:t>
            </w:r>
          </w:p>
        </w:tc>
        <w:tc>
          <w:tcPr>
            <w:tcW w:w="4415" w:type="dxa"/>
            <w:vAlign w:val="center"/>
          </w:tcPr>
          <w:p w:rsidR="000F4EA8" w:rsidRPr="000F4EA8" w:rsidRDefault="000F4EA8" w:rsidP="000F4EA8">
            <w:pPr>
              <w:spacing w:before="240" w:after="0"/>
              <w:ind w:left="196"/>
              <w:rPr>
                <w:rFonts w:ascii="Arial Narrow" w:hAnsi="Arial Narrow" w:cs="Arial"/>
                <w:color w:val="C4BC96"/>
              </w:rPr>
            </w:pPr>
            <w:r w:rsidRPr="000F4EA8">
              <w:rPr>
                <w:rFonts w:ascii="Arial Narrow" w:hAnsi="Arial Narrow" w:cs="Arial"/>
                <w:color w:val="C4BC96"/>
              </w:rPr>
              <w:t>----------------------------------</w:t>
            </w:r>
            <w:r>
              <w:rPr>
                <w:rFonts w:ascii="Arial Narrow" w:hAnsi="Arial Narrow" w:cs="Arial"/>
                <w:color w:val="C4BC96"/>
              </w:rPr>
              <w:t>--------------------------</w:t>
            </w:r>
            <w:r w:rsidRPr="000F4EA8">
              <w:rPr>
                <w:rFonts w:ascii="Arial Narrow" w:hAnsi="Arial Narrow" w:cs="Arial"/>
                <w:color w:val="C4BC96"/>
              </w:rPr>
              <w:t>------</w:t>
            </w:r>
          </w:p>
          <w:p w:rsidR="000F4EA8" w:rsidRPr="000F4EA8" w:rsidRDefault="000F4EA8" w:rsidP="000F4EA8">
            <w:pPr>
              <w:spacing w:before="240" w:after="0"/>
              <w:ind w:left="196"/>
              <w:rPr>
                <w:rFonts w:ascii="Arial Narrow" w:hAnsi="Arial Narrow" w:cs="Arial"/>
                <w:color w:val="C4BC96"/>
              </w:rPr>
            </w:pPr>
            <w:r w:rsidRPr="000F4EA8">
              <w:rPr>
                <w:rFonts w:ascii="Arial Narrow" w:hAnsi="Arial Narrow" w:cs="Arial"/>
                <w:color w:val="C4BC96"/>
              </w:rPr>
              <w:t>----------------------------------</w:t>
            </w:r>
            <w:r>
              <w:rPr>
                <w:rFonts w:ascii="Arial Narrow" w:hAnsi="Arial Narrow" w:cs="Arial"/>
                <w:color w:val="C4BC96"/>
              </w:rPr>
              <w:t>--------------------------</w:t>
            </w:r>
            <w:r w:rsidRPr="000F4EA8">
              <w:rPr>
                <w:rFonts w:ascii="Arial Narrow" w:hAnsi="Arial Narrow" w:cs="Arial"/>
                <w:color w:val="C4BC96"/>
              </w:rPr>
              <w:t>------</w:t>
            </w:r>
          </w:p>
          <w:p w:rsidR="00885AED" w:rsidRPr="00C87430" w:rsidRDefault="000F4EA8" w:rsidP="00C87430">
            <w:pPr>
              <w:spacing w:before="240" w:after="0"/>
              <w:ind w:left="196"/>
              <w:rPr>
                <w:rFonts w:ascii="Arial Narrow" w:hAnsi="Arial Narrow" w:cs="Arial"/>
                <w:color w:val="C4BC96"/>
              </w:rPr>
            </w:pPr>
            <w:r w:rsidRPr="000F4EA8">
              <w:rPr>
                <w:rFonts w:ascii="Arial Narrow" w:hAnsi="Arial Narrow" w:cs="Arial"/>
                <w:color w:val="C4BC96"/>
              </w:rPr>
              <w:t>----------------------------------</w:t>
            </w:r>
            <w:r>
              <w:rPr>
                <w:rFonts w:ascii="Arial Narrow" w:hAnsi="Arial Narrow" w:cs="Arial"/>
                <w:color w:val="C4BC96"/>
              </w:rPr>
              <w:t>--------------------------</w:t>
            </w:r>
            <w:r w:rsidR="00C87430">
              <w:rPr>
                <w:rFonts w:ascii="Arial Narrow" w:hAnsi="Arial Narrow" w:cs="Arial"/>
                <w:color w:val="C4BC96"/>
              </w:rPr>
              <w:t>------</w:t>
            </w:r>
          </w:p>
        </w:tc>
      </w:tr>
      <w:tr w:rsidR="00885AED" w:rsidTr="000F4EA8">
        <w:tc>
          <w:tcPr>
            <w:tcW w:w="2268" w:type="dxa"/>
            <w:vAlign w:val="center"/>
          </w:tcPr>
          <w:p w:rsidR="00885AED" w:rsidRDefault="00885AED" w:rsidP="000F4EA8">
            <w:pPr>
              <w:spacing w:before="80" w:after="80"/>
              <w:jc w:val="center"/>
            </w:pPr>
            <w:r>
              <w:t>Riz pilaf</w:t>
            </w:r>
          </w:p>
        </w:tc>
        <w:tc>
          <w:tcPr>
            <w:tcW w:w="2672" w:type="dxa"/>
            <w:vAlign w:val="center"/>
          </w:tcPr>
          <w:p w:rsidR="00885AED" w:rsidRPr="00C87430" w:rsidRDefault="000F4EA8" w:rsidP="00C87430">
            <w:pPr>
              <w:spacing w:before="240" w:after="0"/>
              <w:ind w:left="196"/>
              <w:jc w:val="center"/>
              <w:rPr>
                <w:rFonts w:ascii="Arial Narrow" w:hAnsi="Arial Narrow" w:cs="Arial"/>
                <w:color w:val="C4BC96"/>
              </w:rPr>
            </w:pPr>
            <w:r>
              <w:rPr>
                <w:rFonts w:ascii="Arial Narrow" w:hAnsi="Arial Narrow" w:cs="Arial"/>
                <w:color w:val="C4BC96"/>
              </w:rPr>
              <w:t>-------------</w:t>
            </w:r>
            <w:r w:rsidRPr="000F4EA8">
              <w:rPr>
                <w:rFonts w:ascii="Arial Narrow" w:hAnsi="Arial Narrow" w:cs="Arial"/>
                <w:color w:val="C4BC96"/>
              </w:rPr>
              <w:t>-----------</w:t>
            </w:r>
            <w:r>
              <w:rPr>
                <w:rFonts w:ascii="Arial Narrow" w:hAnsi="Arial Narrow" w:cs="Arial"/>
                <w:color w:val="C4BC96"/>
              </w:rPr>
              <w:t>-----</w:t>
            </w:r>
            <w:r w:rsidRPr="000F4EA8">
              <w:rPr>
                <w:rFonts w:ascii="Arial Narrow" w:hAnsi="Arial Narrow" w:cs="Arial"/>
                <w:color w:val="C4BC96"/>
              </w:rPr>
              <w:t>--------</w:t>
            </w:r>
          </w:p>
        </w:tc>
        <w:tc>
          <w:tcPr>
            <w:tcW w:w="4415" w:type="dxa"/>
            <w:vAlign w:val="center"/>
          </w:tcPr>
          <w:p w:rsidR="000F4EA8" w:rsidRPr="000F4EA8" w:rsidRDefault="000F4EA8" w:rsidP="000F4EA8">
            <w:pPr>
              <w:spacing w:before="240" w:after="0"/>
              <w:ind w:left="196"/>
              <w:rPr>
                <w:rFonts w:ascii="Arial Narrow" w:hAnsi="Arial Narrow" w:cs="Arial"/>
                <w:color w:val="C4BC96"/>
              </w:rPr>
            </w:pPr>
            <w:r w:rsidRPr="000F4EA8">
              <w:rPr>
                <w:rFonts w:ascii="Arial Narrow" w:hAnsi="Arial Narrow" w:cs="Arial"/>
                <w:color w:val="C4BC96"/>
              </w:rPr>
              <w:t>----------------------------------</w:t>
            </w:r>
            <w:r>
              <w:rPr>
                <w:rFonts w:ascii="Arial Narrow" w:hAnsi="Arial Narrow" w:cs="Arial"/>
                <w:color w:val="C4BC96"/>
              </w:rPr>
              <w:t>--------------------------</w:t>
            </w:r>
            <w:r w:rsidRPr="000F4EA8">
              <w:rPr>
                <w:rFonts w:ascii="Arial Narrow" w:hAnsi="Arial Narrow" w:cs="Arial"/>
                <w:color w:val="C4BC96"/>
              </w:rPr>
              <w:t>------</w:t>
            </w:r>
          </w:p>
          <w:p w:rsidR="000F4EA8" w:rsidRPr="000F4EA8" w:rsidRDefault="000F4EA8" w:rsidP="000F4EA8">
            <w:pPr>
              <w:spacing w:before="240" w:after="0"/>
              <w:ind w:left="196"/>
              <w:rPr>
                <w:rFonts w:ascii="Arial Narrow" w:hAnsi="Arial Narrow" w:cs="Arial"/>
                <w:color w:val="C4BC96"/>
              </w:rPr>
            </w:pPr>
            <w:r w:rsidRPr="000F4EA8">
              <w:rPr>
                <w:rFonts w:ascii="Arial Narrow" w:hAnsi="Arial Narrow" w:cs="Arial"/>
                <w:color w:val="C4BC96"/>
              </w:rPr>
              <w:t>----------------------------------</w:t>
            </w:r>
            <w:r>
              <w:rPr>
                <w:rFonts w:ascii="Arial Narrow" w:hAnsi="Arial Narrow" w:cs="Arial"/>
                <w:color w:val="C4BC96"/>
              </w:rPr>
              <w:t>--------------------------</w:t>
            </w:r>
            <w:r w:rsidRPr="000F4EA8">
              <w:rPr>
                <w:rFonts w:ascii="Arial Narrow" w:hAnsi="Arial Narrow" w:cs="Arial"/>
                <w:color w:val="C4BC96"/>
              </w:rPr>
              <w:t>------</w:t>
            </w:r>
          </w:p>
          <w:p w:rsidR="00885AED" w:rsidRPr="00C87430" w:rsidRDefault="000F4EA8" w:rsidP="00C87430">
            <w:pPr>
              <w:spacing w:before="240" w:after="0"/>
              <w:ind w:left="196"/>
              <w:rPr>
                <w:rFonts w:ascii="Arial Narrow" w:hAnsi="Arial Narrow" w:cs="Arial"/>
                <w:color w:val="C4BC96"/>
              </w:rPr>
            </w:pPr>
            <w:r w:rsidRPr="000F4EA8">
              <w:rPr>
                <w:rFonts w:ascii="Arial Narrow" w:hAnsi="Arial Narrow" w:cs="Arial"/>
                <w:color w:val="C4BC96"/>
              </w:rPr>
              <w:t>----------------------------------</w:t>
            </w:r>
            <w:r>
              <w:rPr>
                <w:rFonts w:ascii="Arial Narrow" w:hAnsi="Arial Narrow" w:cs="Arial"/>
                <w:color w:val="C4BC96"/>
              </w:rPr>
              <w:t>--------------------------</w:t>
            </w:r>
            <w:r w:rsidR="00C87430">
              <w:rPr>
                <w:rFonts w:ascii="Arial Narrow" w:hAnsi="Arial Narrow" w:cs="Arial"/>
                <w:color w:val="C4BC96"/>
              </w:rPr>
              <w:t>------</w:t>
            </w:r>
          </w:p>
        </w:tc>
      </w:tr>
      <w:tr w:rsidR="00885AED" w:rsidTr="000F4EA8">
        <w:tc>
          <w:tcPr>
            <w:tcW w:w="2268" w:type="dxa"/>
            <w:vAlign w:val="center"/>
          </w:tcPr>
          <w:p w:rsidR="00885AED" w:rsidRDefault="00885AED" w:rsidP="000F4EA8">
            <w:pPr>
              <w:spacing w:before="80" w:after="80"/>
              <w:jc w:val="center"/>
            </w:pPr>
            <w:r>
              <w:t>Mousse au chocolat / tuile aux amandes</w:t>
            </w:r>
          </w:p>
        </w:tc>
        <w:tc>
          <w:tcPr>
            <w:tcW w:w="2672" w:type="dxa"/>
            <w:vAlign w:val="center"/>
          </w:tcPr>
          <w:p w:rsidR="000F4EA8" w:rsidRPr="00C87430" w:rsidRDefault="000F4EA8" w:rsidP="000F4EA8">
            <w:pPr>
              <w:spacing w:before="240" w:after="0"/>
              <w:ind w:left="196"/>
              <w:jc w:val="center"/>
              <w:rPr>
                <w:rFonts w:ascii="Arial Narrow" w:hAnsi="Arial Narrow" w:cs="Arial"/>
                <w:color w:val="C4BC96" w:themeColor="background2" w:themeShade="BF"/>
              </w:rPr>
            </w:pPr>
            <w:r w:rsidRPr="00C87430">
              <w:rPr>
                <w:rFonts w:ascii="Arial Narrow" w:hAnsi="Arial Narrow" w:cs="Arial"/>
                <w:color w:val="C4BC96" w:themeColor="background2" w:themeShade="BF"/>
              </w:rPr>
              <w:t>-------------------------------------</w:t>
            </w:r>
          </w:p>
          <w:p w:rsidR="00885AED" w:rsidRPr="00C87430" w:rsidRDefault="000F4EA8" w:rsidP="000F4EA8">
            <w:pPr>
              <w:spacing w:before="80" w:after="80"/>
              <w:jc w:val="center"/>
              <w:rPr>
                <w:color w:val="C4BC96" w:themeColor="background2" w:themeShade="BF"/>
              </w:rPr>
            </w:pPr>
            <w:r w:rsidRPr="00C87430">
              <w:rPr>
                <w:rFonts w:ascii="Arial Narrow" w:hAnsi="Arial Narrow" w:cs="Arial"/>
                <w:color w:val="C4BC96" w:themeColor="background2" w:themeShade="BF"/>
              </w:rPr>
              <w:t>-------------------------------------</w:t>
            </w:r>
          </w:p>
        </w:tc>
        <w:tc>
          <w:tcPr>
            <w:tcW w:w="4415" w:type="dxa"/>
            <w:vAlign w:val="center"/>
          </w:tcPr>
          <w:p w:rsidR="000F4EA8" w:rsidRPr="00C87430" w:rsidRDefault="000F4EA8" w:rsidP="000F4EA8">
            <w:pPr>
              <w:spacing w:before="240" w:after="0"/>
              <w:ind w:left="196"/>
              <w:rPr>
                <w:rFonts w:ascii="Arial Narrow" w:hAnsi="Arial Narrow" w:cs="Arial"/>
                <w:color w:val="C4BC96" w:themeColor="background2" w:themeShade="BF"/>
              </w:rPr>
            </w:pPr>
            <w:r w:rsidRPr="00C87430">
              <w:rPr>
                <w:rFonts w:ascii="Arial Narrow" w:hAnsi="Arial Narrow" w:cs="Arial"/>
                <w:color w:val="C4BC96" w:themeColor="background2" w:themeShade="BF"/>
              </w:rPr>
              <w:t>------------------------------------------------------------------</w:t>
            </w:r>
          </w:p>
          <w:p w:rsidR="000F4EA8" w:rsidRPr="00C87430" w:rsidRDefault="000F4EA8" w:rsidP="000F4EA8">
            <w:pPr>
              <w:spacing w:before="240" w:after="0"/>
              <w:ind w:left="196"/>
              <w:rPr>
                <w:rFonts w:ascii="Arial Narrow" w:hAnsi="Arial Narrow" w:cs="Arial"/>
                <w:color w:val="C4BC96" w:themeColor="background2" w:themeShade="BF"/>
              </w:rPr>
            </w:pPr>
            <w:r w:rsidRPr="00C87430">
              <w:rPr>
                <w:rFonts w:ascii="Arial Narrow" w:hAnsi="Arial Narrow" w:cs="Arial"/>
                <w:color w:val="C4BC96" w:themeColor="background2" w:themeShade="BF"/>
              </w:rPr>
              <w:t>------------------------------------------------------------------</w:t>
            </w:r>
          </w:p>
          <w:p w:rsidR="00885AED" w:rsidRPr="00C87430" w:rsidRDefault="000F4EA8" w:rsidP="00C87430">
            <w:pPr>
              <w:spacing w:before="240" w:after="0"/>
              <w:ind w:left="196"/>
              <w:rPr>
                <w:rFonts w:ascii="Arial Narrow" w:hAnsi="Arial Narrow" w:cs="Arial"/>
                <w:color w:val="C4BC96" w:themeColor="background2" w:themeShade="BF"/>
              </w:rPr>
            </w:pPr>
            <w:r w:rsidRPr="00C87430">
              <w:rPr>
                <w:rFonts w:ascii="Arial Narrow" w:hAnsi="Arial Narrow" w:cs="Arial"/>
                <w:color w:val="C4BC96" w:themeColor="background2" w:themeShade="BF"/>
              </w:rPr>
              <w:t>------------------------------------------------------------</w:t>
            </w:r>
            <w:r w:rsidR="00C87430" w:rsidRPr="00C87430">
              <w:rPr>
                <w:rFonts w:ascii="Arial Narrow" w:hAnsi="Arial Narrow" w:cs="Arial"/>
                <w:color w:val="C4BC96" w:themeColor="background2" w:themeShade="BF"/>
              </w:rPr>
              <w:t>------</w:t>
            </w:r>
          </w:p>
        </w:tc>
      </w:tr>
    </w:tbl>
    <w:p w:rsidR="00DE7700" w:rsidRDefault="00DE7700" w:rsidP="00DE7700"/>
    <w:p w:rsidR="00DE7700" w:rsidRDefault="00DE7700" w:rsidP="00DE7700"/>
    <w:p w:rsidR="00637A00" w:rsidRPr="003509C8" w:rsidRDefault="00637A00" w:rsidP="00637A00">
      <w:pPr>
        <w:numPr>
          <w:ilvl w:val="0"/>
          <w:numId w:val="3"/>
        </w:numPr>
        <w:tabs>
          <w:tab w:val="left" w:pos="1134"/>
        </w:tabs>
        <w:spacing w:after="120"/>
        <w:jc w:val="both"/>
        <w:rPr>
          <w:rFonts w:cs="Calibri"/>
        </w:rPr>
      </w:pPr>
      <w:r w:rsidRPr="00637A00">
        <w:rPr>
          <w:rFonts w:cs="Calibri"/>
        </w:rPr>
        <w:t xml:space="preserve">Les </w:t>
      </w:r>
      <w:proofErr w:type="spellStart"/>
      <w:r w:rsidRPr="003509C8">
        <w:rPr>
          <w:rFonts w:cs="Calibri"/>
        </w:rPr>
        <w:t>ovoproduits</w:t>
      </w:r>
      <w:proofErr w:type="spellEnd"/>
      <w:r w:rsidR="007455BE" w:rsidRPr="003509C8">
        <w:rPr>
          <w:rFonts w:cs="Calibri"/>
        </w:rPr>
        <w:t> :</w:t>
      </w:r>
      <w:r w:rsidRPr="003509C8">
        <w:rPr>
          <w:rFonts w:cs="Calibri"/>
        </w:rPr>
        <w:t xml:space="preserve"> </w:t>
      </w:r>
      <w:r w:rsidRPr="003509C8">
        <w:rPr>
          <w:rFonts w:cs="Calibri"/>
          <w:b/>
        </w:rPr>
        <w:t>1 point</w:t>
      </w:r>
    </w:p>
    <w:p w:rsidR="00637A00" w:rsidRPr="00637A00" w:rsidRDefault="00637A00" w:rsidP="00637A00">
      <w:pPr>
        <w:tabs>
          <w:tab w:val="left" w:pos="1134"/>
        </w:tabs>
        <w:spacing w:after="120"/>
        <w:ind w:left="900"/>
        <w:jc w:val="both"/>
        <w:rPr>
          <w:rFonts w:cs="Calibri"/>
        </w:rPr>
      </w:pPr>
      <w:r w:rsidRPr="00D531EE">
        <w:rPr>
          <w:rFonts w:cs="Calibri"/>
          <w:b/>
          <w:sz w:val="24"/>
          <w:szCs w:val="24"/>
        </w:rPr>
        <w:t>a  -</w:t>
      </w:r>
      <w:r>
        <w:rPr>
          <w:rFonts w:cs="Calibri"/>
        </w:rPr>
        <w:t xml:space="preserve"> </w:t>
      </w:r>
      <w:r w:rsidRPr="00637A00">
        <w:rPr>
          <w:rFonts w:cs="Calibri"/>
        </w:rPr>
        <w:t xml:space="preserve">Qu’est-ce qu’un « </w:t>
      </w:r>
      <w:proofErr w:type="spellStart"/>
      <w:r w:rsidRPr="00637A00">
        <w:rPr>
          <w:rFonts w:cs="Calibri"/>
        </w:rPr>
        <w:t>ovoproduit</w:t>
      </w:r>
      <w:proofErr w:type="spellEnd"/>
      <w:r w:rsidRPr="00637A00">
        <w:rPr>
          <w:rFonts w:cs="Calibri"/>
        </w:rPr>
        <w:t xml:space="preserve"> » ?</w:t>
      </w:r>
    </w:p>
    <w:p w:rsidR="000F4EA8" w:rsidRPr="000F4EA8" w:rsidRDefault="000F4EA8" w:rsidP="000F4EA8">
      <w:pPr>
        <w:spacing w:before="240" w:after="0"/>
        <w:ind w:left="425"/>
        <w:rPr>
          <w:rFonts w:ascii="Arial Narrow" w:hAnsi="Arial Narrow" w:cs="Arial"/>
          <w:color w:val="C4BC96"/>
        </w:rPr>
      </w:pPr>
      <w:r w:rsidRPr="000F4EA8">
        <w:rPr>
          <w:rFonts w:ascii="Arial Narrow" w:hAnsi="Arial Narrow" w:cs="Arial"/>
          <w:color w:val="C4BC96"/>
        </w:rPr>
        <w:t>---------------------------------------------------------------------------------------------------------------------------------------------------------------------</w:t>
      </w:r>
    </w:p>
    <w:p w:rsidR="000F4EA8" w:rsidRPr="000F4EA8" w:rsidRDefault="000F4EA8" w:rsidP="000F4EA8">
      <w:pPr>
        <w:spacing w:before="240" w:after="0"/>
        <w:ind w:left="425"/>
        <w:rPr>
          <w:rFonts w:ascii="Arial Narrow" w:hAnsi="Arial Narrow" w:cs="Arial"/>
          <w:color w:val="C4BC96"/>
        </w:rPr>
      </w:pPr>
      <w:r w:rsidRPr="000F4EA8">
        <w:rPr>
          <w:rFonts w:ascii="Arial Narrow" w:hAnsi="Arial Narrow" w:cs="Arial"/>
          <w:color w:val="C4BC96"/>
        </w:rPr>
        <w:t>---------------------------------------------------------------------------------------------------------------------------------------------------------------------</w:t>
      </w:r>
    </w:p>
    <w:p w:rsidR="000F4EA8" w:rsidRPr="000F4EA8" w:rsidRDefault="000F4EA8" w:rsidP="000F4EA8">
      <w:pPr>
        <w:spacing w:before="240" w:after="0"/>
        <w:ind w:left="425"/>
        <w:rPr>
          <w:rFonts w:ascii="Arial Narrow" w:hAnsi="Arial Narrow" w:cs="Arial"/>
          <w:color w:val="C4BC96"/>
        </w:rPr>
      </w:pPr>
      <w:r w:rsidRPr="000F4EA8">
        <w:rPr>
          <w:rFonts w:ascii="Arial Narrow" w:hAnsi="Arial Narrow" w:cs="Arial"/>
          <w:color w:val="C4BC96"/>
        </w:rPr>
        <w:t>---------------------------------------------------------------------------------------------------------------------------------------------------------------------</w:t>
      </w:r>
    </w:p>
    <w:p w:rsidR="000F4EA8" w:rsidRPr="000F4EA8" w:rsidRDefault="000F4EA8" w:rsidP="000F4EA8">
      <w:pPr>
        <w:spacing w:before="240" w:after="0"/>
        <w:ind w:left="425"/>
        <w:rPr>
          <w:rFonts w:ascii="Arial Narrow" w:hAnsi="Arial Narrow" w:cs="Arial"/>
          <w:color w:val="C4BC96"/>
        </w:rPr>
      </w:pPr>
      <w:r w:rsidRPr="000F4EA8">
        <w:rPr>
          <w:rFonts w:ascii="Arial Narrow" w:hAnsi="Arial Narrow" w:cs="Arial"/>
          <w:color w:val="C4BC96"/>
        </w:rPr>
        <w:t>---------------------------------------------------------------------------------------------------------------------------------------------------------------------</w:t>
      </w:r>
    </w:p>
    <w:p w:rsidR="00637A00" w:rsidRPr="00637A00" w:rsidRDefault="00D531EE" w:rsidP="00637A00">
      <w:pPr>
        <w:tabs>
          <w:tab w:val="left" w:pos="1134"/>
        </w:tabs>
        <w:spacing w:after="120"/>
        <w:ind w:left="900"/>
        <w:jc w:val="both"/>
        <w:rPr>
          <w:rFonts w:cs="Calibri"/>
        </w:rPr>
      </w:pPr>
      <w:r w:rsidRPr="00D531EE">
        <w:rPr>
          <w:rFonts w:cs="Calibri"/>
          <w:b/>
          <w:sz w:val="24"/>
          <w:szCs w:val="24"/>
        </w:rPr>
        <w:t>b</w:t>
      </w:r>
      <w:r w:rsidR="00637A00" w:rsidRPr="00D531EE">
        <w:rPr>
          <w:rFonts w:cs="Calibri"/>
          <w:b/>
          <w:sz w:val="24"/>
          <w:szCs w:val="24"/>
        </w:rPr>
        <w:t xml:space="preserve"> -</w:t>
      </w:r>
      <w:r w:rsidR="00637A00">
        <w:rPr>
          <w:rFonts w:cs="Calibri"/>
        </w:rPr>
        <w:t xml:space="preserve"> </w:t>
      </w:r>
      <w:r w:rsidR="00637A00" w:rsidRPr="00637A00">
        <w:rPr>
          <w:rFonts w:cs="Calibri"/>
        </w:rPr>
        <w:t xml:space="preserve">Citez </w:t>
      </w:r>
      <w:r w:rsidR="00637A00">
        <w:rPr>
          <w:rFonts w:cs="Calibri"/>
        </w:rPr>
        <w:t>trois</w:t>
      </w:r>
      <w:r w:rsidR="00637A00" w:rsidRPr="00637A00">
        <w:rPr>
          <w:rFonts w:cs="Calibri"/>
        </w:rPr>
        <w:t xml:space="preserve"> </w:t>
      </w:r>
      <w:proofErr w:type="spellStart"/>
      <w:r w:rsidR="00637A00" w:rsidRPr="00637A00">
        <w:rPr>
          <w:rFonts w:cs="Calibri"/>
        </w:rPr>
        <w:t>ovoproduits</w:t>
      </w:r>
      <w:proofErr w:type="spellEnd"/>
      <w:r w:rsidR="007455BE">
        <w:rPr>
          <w:rFonts w:cs="Calibri"/>
        </w:rPr>
        <w:t> :</w:t>
      </w:r>
    </w:p>
    <w:p w:rsidR="000F4EA8" w:rsidRPr="000F4EA8" w:rsidRDefault="000F4EA8" w:rsidP="000F4EA8">
      <w:pPr>
        <w:spacing w:before="240" w:after="0"/>
        <w:ind w:left="425"/>
        <w:rPr>
          <w:rFonts w:ascii="Arial Narrow" w:hAnsi="Arial Narrow" w:cs="Arial"/>
          <w:color w:val="C4BC96"/>
        </w:rPr>
      </w:pPr>
      <w:r w:rsidRPr="000F4EA8">
        <w:rPr>
          <w:rFonts w:ascii="Arial Narrow" w:hAnsi="Arial Narrow" w:cs="Arial"/>
          <w:color w:val="C4BC96"/>
        </w:rPr>
        <w:t>---------------------------------------------------------------------------------------------------------------------------------------------------------------------</w:t>
      </w:r>
    </w:p>
    <w:p w:rsidR="000F4EA8" w:rsidRPr="000F4EA8" w:rsidRDefault="000F4EA8" w:rsidP="000F4EA8">
      <w:pPr>
        <w:spacing w:before="240" w:after="0"/>
        <w:ind w:left="425"/>
        <w:rPr>
          <w:rFonts w:ascii="Arial Narrow" w:hAnsi="Arial Narrow" w:cs="Arial"/>
          <w:color w:val="C4BC96"/>
        </w:rPr>
      </w:pPr>
      <w:r w:rsidRPr="000F4EA8">
        <w:rPr>
          <w:rFonts w:ascii="Arial Narrow" w:hAnsi="Arial Narrow" w:cs="Arial"/>
          <w:color w:val="C4BC96"/>
        </w:rPr>
        <w:t>---------------------------------------------------------------------------------------------------------------------------------------------------------------------</w:t>
      </w:r>
    </w:p>
    <w:p w:rsidR="000F4EA8" w:rsidRPr="000F4EA8" w:rsidRDefault="000F4EA8" w:rsidP="000F4EA8">
      <w:pPr>
        <w:spacing w:before="240" w:after="0"/>
        <w:ind w:left="425"/>
        <w:rPr>
          <w:rFonts w:ascii="Arial Narrow" w:hAnsi="Arial Narrow" w:cs="Arial"/>
          <w:color w:val="C4BC96"/>
        </w:rPr>
      </w:pPr>
      <w:r w:rsidRPr="000F4EA8">
        <w:rPr>
          <w:rFonts w:ascii="Arial Narrow" w:hAnsi="Arial Narrow" w:cs="Arial"/>
          <w:color w:val="C4BC96"/>
        </w:rPr>
        <w:t>---------------------------------------------------------------------------------------------------------------------------------------------------------------------</w:t>
      </w:r>
    </w:p>
    <w:p w:rsidR="000F4EA8" w:rsidRPr="000F4EA8" w:rsidRDefault="000F4EA8" w:rsidP="000F4EA8">
      <w:pPr>
        <w:spacing w:before="240" w:after="0"/>
        <w:ind w:left="425"/>
        <w:rPr>
          <w:rFonts w:ascii="Arial Narrow" w:hAnsi="Arial Narrow" w:cs="Arial"/>
          <w:color w:val="C4BC96"/>
        </w:rPr>
      </w:pPr>
      <w:r w:rsidRPr="000F4EA8">
        <w:rPr>
          <w:rFonts w:ascii="Arial Narrow" w:hAnsi="Arial Narrow" w:cs="Arial"/>
          <w:color w:val="C4BC96"/>
        </w:rPr>
        <w:t>---------------------------------------------------------------------------------------------------------------------------------------------------------------------</w:t>
      </w:r>
    </w:p>
    <w:p w:rsidR="00D531EE" w:rsidRDefault="00D531EE" w:rsidP="001A0036">
      <w:pPr>
        <w:tabs>
          <w:tab w:val="left" w:pos="1134"/>
        </w:tabs>
        <w:rPr>
          <w:rFonts w:cs="Calibri"/>
        </w:rPr>
      </w:pPr>
    </w:p>
    <w:p w:rsidR="00D531EE" w:rsidRDefault="00D531EE" w:rsidP="001A0036">
      <w:pPr>
        <w:tabs>
          <w:tab w:val="left" w:pos="1134"/>
        </w:tabs>
        <w:rPr>
          <w:rFonts w:cs="Calibri"/>
        </w:rPr>
      </w:pPr>
    </w:p>
    <w:p w:rsidR="00C7411E" w:rsidRPr="0013072D" w:rsidRDefault="00C7411E" w:rsidP="001A0036">
      <w:pPr>
        <w:tabs>
          <w:tab w:val="left" w:pos="1134"/>
        </w:tabs>
        <w:spacing w:after="0"/>
        <w:rPr>
          <w:rFonts w:cs="Calibri"/>
        </w:rPr>
      </w:pPr>
    </w:p>
    <w:sectPr w:rsidR="00C7411E" w:rsidRPr="0013072D" w:rsidSect="008C4D1C">
      <w:footerReference w:type="even" r:id="rId16"/>
      <w:footerReference w:type="default" r:id="rId17"/>
      <w:footerReference w:type="first" r:id="rId18"/>
      <w:pgSz w:w="11906" w:h="16838" w:code="9"/>
      <w:pgMar w:top="539" w:right="991" w:bottom="426" w:left="567" w:header="510" w:footer="17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5160" w:rsidRDefault="006E5160">
      <w:r>
        <w:separator/>
      </w:r>
    </w:p>
  </w:endnote>
  <w:endnote w:type="continuationSeparator" w:id="0">
    <w:p w:rsidR="006E5160" w:rsidRDefault="006E5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panose1 w:val="020B0603030804020204"/>
    <w:charset w:val="00"/>
    <w:family w:val="swiss"/>
    <w:pitch w:val="variable"/>
    <w:sig w:usb0="E7002EFF" w:usb1="D200FDFF" w:usb2="0A24602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160" w:rsidRDefault="006E5160" w:rsidP="00E2520D">
    <w:pPr>
      <w:pStyle w:val="Pieddepage"/>
      <w:framePr w:wrap="around" w:vAnchor="text" w:hAnchor="margin" w:y="1"/>
      <w:rPr>
        <w:rStyle w:val="Numrodepage"/>
      </w:rPr>
    </w:pPr>
    <w:r>
      <w:rPr>
        <w:rStyle w:val="Numrodepage"/>
      </w:rPr>
      <w:fldChar w:fldCharType="begin"/>
    </w:r>
    <w:r>
      <w:rPr>
        <w:rStyle w:val="Numrodepage"/>
      </w:rPr>
      <w:instrText xml:space="preserve">PAGE  </w:instrText>
    </w:r>
    <w:r>
      <w:rPr>
        <w:rStyle w:val="Numrodepage"/>
      </w:rPr>
      <w:fldChar w:fldCharType="end"/>
    </w:r>
  </w:p>
  <w:p w:rsidR="006E5160" w:rsidRDefault="006E5160" w:rsidP="00E2520D">
    <w:pPr>
      <w:pStyle w:val="Pieddepage"/>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160" w:rsidRDefault="006E5160" w:rsidP="00E10EDE">
    <w:pPr>
      <w:pStyle w:val="Pieddepage"/>
      <w:tabs>
        <w:tab w:val="clear" w:pos="4536"/>
        <w:tab w:val="clear" w:pos="9072"/>
      </w:tabs>
      <w:ind w:right="-181" w:firstLine="360"/>
      <w:jc w:val="right"/>
    </w:pPr>
    <w:r w:rsidRPr="00E10EDE">
      <w:rPr>
        <w:rStyle w:val="Numrodepage"/>
      </w:rPr>
      <w:t xml:space="preserve">- </w:t>
    </w:r>
    <w:r w:rsidRPr="00E10EDE">
      <w:rPr>
        <w:rStyle w:val="Numrodepage"/>
      </w:rPr>
      <w:fldChar w:fldCharType="begin"/>
    </w:r>
    <w:r w:rsidRPr="00E10EDE">
      <w:rPr>
        <w:rStyle w:val="Numrodepage"/>
      </w:rPr>
      <w:instrText xml:space="preserve"> PAGE </w:instrText>
    </w:r>
    <w:r w:rsidRPr="00E10EDE">
      <w:rPr>
        <w:rStyle w:val="Numrodepage"/>
      </w:rPr>
      <w:fldChar w:fldCharType="separate"/>
    </w:r>
    <w:r w:rsidR="003509C8">
      <w:rPr>
        <w:rStyle w:val="Numrodepage"/>
        <w:noProof/>
      </w:rPr>
      <w:t>10</w:t>
    </w:r>
    <w:r w:rsidRPr="00E10EDE">
      <w:rPr>
        <w:rStyle w:val="Numrodepage"/>
      </w:rPr>
      <w:fldChar w:fldCharType="end"/>
    </w:r>
    <w:r w:rsidRPr="00E10EDE">
      <w:rPr>
        <w:rStyle w:val="Numrodepage"/>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160" w:rsidRDefault="006E5160">
    <w:pPr>
      <w:pStyle w:val="Pieddepage"/>
      <w:jc w:val="right"/>
    </w:pPr>
  </w:p>
  <w:p w:rsidR="006E5160" w:rsidRDefault="006E516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5160" w:rsidRDefault="006E5160">
      <w:r>
        <w:separator/>
      </w:r>
    </w:p>
  </w:footnote>
  <w:footnote w:type="continuationSeparator" w:id="0">
    <w:p w:rsidR="006E5160" w:rsidRDefault="006E51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85CA4"/>
    <w:multiLevelType w:val="hybridMultilevel"/>
    <w:tmpl w:val="099E3F7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EBD0D1C"/>
    <w:multiLevelType w:val="hybridMultilevel"/>
    <w:tmpl w:val="EC7A8592"/>
    <w:lvl w:ilvl="0" w:tplc="98FA218C">
      <w:start w:val="1"/>
      <w:numFmt w:val="lowerLetter"/>
      <w:lvlText w:val="%1."/>
      <w:lvlJc w:val="left"/>
      <w:pPr>
        <w:ind w:left="720" w:hanging="360"/>
      </w:pPr>
      <w:rPr>
        <w:rFonts w:hint="default"/>
        <w:b/>
        <w:i w:val="0"/>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4A64650"/>
    <w:multiLevelType w:val="hybridMultilevel"/>
    <w:tmpl w:val="4030ED2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BDC050B"/>
    <w:multiLevelType w:val="hybridMultilevel"/>
    <w:tmpl w:val="FA1E0232"/>
    <w:lvl w:ilvl="0" w:tplc="79CC08B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20C662D"/>
    <w:multiLevelType w:val="hybridMultilevel"/>
    <w:tmpl w:val="CCF46724"/>
    <w:lvl w:ilvl="0" w:tplc="43C09290">
      <w:start w:val="1"/>
      <w:numFmt w:val="decimal"/>
      <w:lvlText w:val="%1."/>
      <w:lvlJc w:val="left"/>
      <w:pPr>
        <w:ind w:left="900" w:hanging="360"/>
      </w:pPr>
      <w:rPr>
        <w:rFonts w:hint="default"/>
        <w:b/>
        <w:i w:val="0"/>
        <w:color w:val="auto"/>
        <w:sz w:val="28"/>
      </w:rPr>
    </w:lvl>
    <w:lvl w:ilvl="1" w:tplc="040C000F">
      <w:start w:val="1"/>
      <w:numFmt w:val="decimal"/>
      <w:lvlText w:val="%2."/>
      <w:lvlJc w:val="left"/>
      <w:pPr>
        <w:ind w:left="1620" w:hanging="360"/>
      </w:pPr>
      <w:rPr>
        <w:rFonts w:hint="default"/>
      </w:rPr>
    </w:lvl>
    <w:lvl w:ilvl="2" w:tplc="040C001B">
      <w:start w:val="1"/>
      <w:numFmt w:val="lowerRoman"/>
      <w:lvlText w:val="%3."/>
      <w:lvlJc w:val="right"/>
      <w:pPr>
        <w:ind w:left="2340" w:hanging="180"/>
      </w:pPr>
    </w:lvl>
    <w:lvl w:ilvl="3" w:tplc="040C000F" w:tentative="1">
      <w:start w:val="1"/>
      <w:numFmt w:val="decimal"/>
      <w:lvlText w:val="%4."/>
      <w:lvlJc w:val="left"/>
      <w:pPr>
        <w:ind w:left="3060" w:hanging="360"/>
      </w:pPr>
    </w:lvl>
    <w:lvl w:ilvl="4" w:tplc="040C0019" w:tentative="1">
      <w:start w:val="1"/>
      <w:numFmt w:val="lowerLetter"/>
      <w:lvlText w:val="%5."/>
      <w:lvlJc w:val="left"/>
      <w:pPr>
        <w:ind w:left="3780" w:hanging="360"/>
      </w:pPr>
    </w:lvl>
    <w:lvl w:ilvl="5" w:tplc="040C001B" w:tentative="1">
      <w:start w:val="1"/>
      <w:numFmt w:val="lowerRoman"/>
      <w:lvlText w:val="%6."/>
      <w:lvlJc w:val="right"/>
      <w:pPr>
        <w:ind w:left="4500" w:hanging="180"/>
      </w:pPr>
    </w:lvl>
    <w:lvl w:ilvl="6" w:tplc="040C000F" w:tentative="1">
      <w:start w:val="1"/>
      <w:numFmt w:val="decimal"/>
      <w:lvlText w:val="%7."/>
      <w:lvlJc w:val="left"/>
      <w:pPr>
        <w:ind w:left="5220" w:hanging="360"/>
      </w:pPr>
    </w:lvl>
    <w:lvl w:ilvl="7" w:tplc="040C0019" w:tentative="1">
      <w:start w:val="1"/>
      <w:numFmt w:val="lowerLetter"/>
      <w:lvlText w:val="%8."/>
      <w:lvlJc w:val="left"/>
      <w:pPr>
        <w:ind w:left="5940" w:hanging="360"/>
      </w:pPr>
    </w:lvl>
    <w:lvl w:ilvl="8" w:tplc="040C001B" w:tentative="1">
      <w:start w:val="1"/>
      <w:numFmt w:val="lowerRoman"/>
      <w:lvlText w:val="%9."/>
      <w:lvlJc w:val="right"/>
      <w:pPr>
        <w:ind w:left="6660" w:hanging="180"/>
      </w:pPr>
    </w:lvl>
  </w:abstractNum>
  <w:abstractNum w:abstractNumId="5">
    <w:nsid w:val="30862F24"/>
    <w:multiLevelType w:val="hybridMultilevel"/>
    <w:tmpl w:val="8692101E"/>
    <w:lvl w:ilvl="0" w:tplc="43C09290">
      <w:start w:val="1"/>
      <w:numFmt w:val="decimal"/>
      <w:lvlText w:val="%1."/>
      <w:lvlJc w:val="left"/>
      <w:pPr>
        <w:ind w:left="900" w:hanging="360"/>
      </w:pPr>
      <w:rPr>
        <w:rFonts w:hint="default"/>
        <w:b/>
        <w:i w:val="0"/>
        <w:color w:val="auto"/>
        <w:sz w:val="28"/>
      </w:rPr>
    </w:lvl>
    <w:lvl w:ilvl="1" w:tplc="040C000F">
      <w:start w:val="1"/>
      <w:numFmt w:val="decimal"/>
      <w:lvlText w:val="%2."/>
      <w:lvlJc w:val="left"/>
      <w:pPr>
        <w:ind w:left="1620" w:hanging="360"/>
      </w:pPr>
      <w:rPr>
        <w:rFonts w:hint="default"/>
      </w:rPr>
    </w:lvl>
    <w:lvl w:ilvl="2" w:tplc="040C001B">
      <w:start w:val="1"/>
      <w:numFmt w:val="lowerRoman"/>
      <w:lvlText w:val="%3."/>
      <w:lvlJc w:val="right"/>
      <w:pPr>
        <w:ind w:left="2340" w:hanging="180"/>
      </w:pPr>
    </w:lvl>
    <w:lvl w:ilvl="3" w:tplc="040C000F" w:tentative="1">
      <w:start w:val="1"/>
      <w:numFmt w:val="decimal"/>
      <w:lvlText w:val="%4."/>
      <w:lvlJc w:val="left"/>
      <w:pPr>
        <w:ind w:left="3060" w:hanging="360"/>
      </w:pPr>
    </w:lvl>
    <w:lvl w:ilvl="4" w:tplc="040C0019" w:tentative="1">
      <w:start w:val="1"/>
      <w:numFmt w:val="lowerLetter"/>
      <w:lvlText w:val="%5."/>
      <w:lvlJc w:val="left"/>
      <w:pPr>
        <w:ind w:left="3780" w:hanging="360"/>
      </w:pPr>
    </w:lvl>
    <w:lvl w:ilvl="5" w:tplc="040C001B" w:tentative="1">
      <w:start w:val="1"/>
      <w:numFmt w:val="lowerRoman"/>
      <w:lvlText w:val="%6."/>
      <w:lvlJc w:val="right"/>
      <w:pPr>
        <w:ind w:left="4500" w:hanging="180"/>
      </w:pPr>
    </w:lvl>
    <w:lvl w:ilvl="6" w:tplc="040C000F" w:tentative="1">
      <w:start w:val="1"/>
      <w:numFmt w:val="decimal"/>
      <w:lvlText w:val="%7."/>
      <w:lvlJc w:val="left"/>
      <w:pPr>
        <w:ind w:left="5220" w:hanging="360"/>
      </w:pPr>
    </w:lvl>
    <w:lvl w:ilvl="7" w:tplc="040C0019" w:tentative="1">
      <w:start w:val="1"/>
      <w:numFmt w:val="lowerLetter"/>
      <w:lvlText w:val="%8."/>
      <w:lvlJc w:val="left"/>
      <w:pPr>
        <w:ind w:left="5940" w:hanging="360"/>
      </w:pPr>
    </w:lvl>
    <w:lvl w:ilvl="8" w:tplc="040C001B" w:tentative="1">
      <w:start w:val="1"/>
      <w:numFmt w:val="lowerRoman"/>
      <w:lvlText w:val="%9."/>
      <w:lvlJc w:val="right"/>
      <w:pPr>
        <w:ind w:left="6660" w:hanging="180"/>
      </w:pPr>
    </w:lvl>
  </w:abstractNum>
  <w:abstractNum w:abstractNumId="6">
    <w:nsid w:val="33BE3702"/>
    <w:multiLevelType w:val="hybridMultilevel"/>
    <w:tmpl w:val="A01030C8"/>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7">
    <w:nsid w:val="422D7AE3"/>
    <w:multiLevelType w:val="hybridMultilevel"/>
    <w:tmpl w:val="45BC9FD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45DB3422"/>
    <w:multiLevelType w:val="hybridMultilevel"/>
    <w:tmpl w:val="EDFEC3C0"/>
    <w:lvl w:ilvl="0" w:tplc="040C0017">
      <w:start w:val="1"/>
      <w:numFmt w:val="lowerLetter"/>
      <w:lvlText w:val="%1)"/>
      <w:lvlJc w:val="left"/>
      <w:pPr>
        <w:ind w:left="720" w:hanging="360"/>
      </w:pPr>
      <w:rPr>
        <w:rFont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5163123E"/>
    <w:multiLevelType w:val="hybridMultilevel"/>
    <w:tmpl w:val="13DAEE42"/>
    <w:lvl w:ilvl="0" w:tplc="445C027A">
      <w:start w:val="1"/>
      <w:numFmt w:val="decimal"/>
      <w:lvlText w:val="%1."/>
      <w:lvlJc w:val="left"/>
      <w:pPr>
        <w:ind w:left="720" w:hanging="360"/>
      </w:pPr>
      <w:rPr>
        <w:rFonts w:ascii="Calibri" w:hAnsi="Calibri" w:hint="default"/>
        <w:b w:val="0"/>
        <w:i w:val="0"/>
        <w:sz w:val="1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52775988"/>
    <w:multiLevelType w:val="hybridMultilevel"/>
    <w:tmpl w:val="2DF20A6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5F021BD3"/>
    <w:multiLevelType w:val="hybridMultilevel"/>
    <w:tmpl w:val="3776FF6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65775E3F"/>
    <w:multiLevelType w:val="hybridMultilevel"/>
    <w:tmpl w:val="463611A4"/>
    <w:lvl w:ilvl="0" w:tplc="9666664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72C11C95"/>
    <w:multiLevelType w:val="hybridMultilevel"/>
    <w:tmpl w:val="099E3F7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75731C50"/>
    <w:multiLevelType w:val="hybridMultilevel"/>
    <w:tmpl w:val="C6CAA6BC"/>
    <w:lvl w:ilvl="0" w:tplc="43C09290">
      <w:start w:val="1"/>
      <w:numFmt w:val="decimal"/>
      <w:lvlText w:val="%1."/>
      <w:lvlJc w:val="left"/>
      <w:pPr>
        <w:ind w:left="900" w:hanging="360"/>
      </w:pPr>
      <w:rPr>
        <w:rFonts w:hint="default"/>
        <w:b/>
        <w:i w:val="0"/>
        <w:color w:val="auto"/>
        <w:sz w:val="28"/>
      </w:rPr>
    </w:lvl>
    <w:lvl w:ilvl="1" w:tplc="040C000F">
      <w:start w:val="1"/>
      <w:numFmt w:val="decimal"/>
      <w:lvlText w:val="%2."/>
      <w:lvlJc w:val="left"/>
      <w:pPr>
        <w:ind w:left="1620" w:hanging="360"/>
      </w:pPr>
      <w:rPr>
        <w:rFonts w:hint="default"/>
      </w:rPr>
    </w:lvl>
    <w:lvl w:ilvl="2" w:tplc="040C001B">
      <w:start w:val="1"/>
      <w:numFmt w:val="lowerRoman"/>
      <w:lvlText w:val="%3."/>
      <w:lvlJc w:val="right"/>
      <w:pPr>
        <w:ind w:left="2340" w:hanging="180"/>
      </w:pPr>
    </w:lvl>
    <w:lvl w:ilvl="3" w:tplc="040C000F" w:tentative="1">
      <w:start w:val="1"/>
      <w:numFmt w:val="decimal"/>
      <w:lvlText w:val="%4."/>
      <w:lvlJc w:val="left"/>
      <w:pPr>
        <w:ind w:left="3060" w:hanging="360"/>
      </w:pPr>
    </w:lvl>
    <w:lvl w:ilvl="4" w:tplc="040C0019" w:tentative="1">
      <w:start w:val="1"/>
      <w:numFmt w:val="lowerLetter"/>
      <w:lvlText w:val="%5."/>
      <w:lvlJc w:val="left"/>
      <w:pPr>
        <w:ind w:left="3780" w:hanging="360"/>
      </w:pPr>
    </w:lvl>
    <w:lvl w:ilvl="5" w:tplc="040C001B" w:tentative="1">
      <w:start w:val="1"/>
      <w:numFmt w:val="lowerRoman"/>
      <w:lvlText w:val="%6."/>
      <w:lvlJc w:val="right"/>
      <w:pPr>
        <w:ind w:left="4500" w:hanging="180"/>
      </w:pPr>
    </w:lvl>
    <w:lvl w:ilvl="6" w:tplc="040C000F" w:tentative="1">
      <w:start w:val="1"/>
      <w:numFmt w:val="decimal"/>
      <w:lvlText w:val="%7."/>
      <w:lvlJc w:val="left"/>
      <w:pPr>
        <w:ind w:left="5220" w:hanging="360"/>
      </w:pPr>
    </w:lvl>
    <w:lvl w:ilvl="7" w:tplc="040C0019" w:tentative="1">
      <w:start w:val="1"/>
      <w:numFmt w:val="lowerLetter"/>
      <w:lvlText w:val="%8."/>
      <w:lvlJc w:val="left"/>
      <w:pPr>
        <w:ind w:left="5940" w:hanging="360"/>
      </w:pPr>
    </w:lvl>
    <w:lvl w:ilvl="8" w:tplc="040C001B" w:tentative="1">
      <w:start w:val="1"/>
      <w:numFmt w:val="lowerRoman"/>
      <w:lvlText w:val="%9."/>
      <w:lvlJc w:val="right"/>
      <w:pPr>
        <w:ind w:left="6660" w:hanging="180"/>
      </w:pPr>
    </w:lvl>
  </w:abstractNum>
  <w:abstractNum w:abstractNumId="15">
    <w:nsid w:val="791871A6"/>
    <w:multiLevelType w:val="hybridMultilevel"/>
    <w:tmpl w:val="C5C6B190"/>
    <w:lvl w:ilvl="0" w:tplc="43C09290">
      <w:start w:val="1"/>
      <w:numFmt w:val="decimal"/>
      <w:lvlText w:val="%1."/>
      <w:lvlJc w:val="left"/>
      <w:pPr>
        <w:ind w:left="900" w:hanging="360"/>
      </w:pPr>
      <w:rPr>
        <w:rFonts w:hint="default"/>
        <w:b/>
        <w:i w:val="0"/>
        <w:color w:val="auto"/>
        <w:sz w:val="28"/>
      </w:rPr>
    </w:lvl>
    <w:lvl w:ilvl="1" w:tplc="040C000F">
      <w:start w:val="1"/>
      <w:numFmt w:val="decimal"/>
      <w:lvlText w:val="%2."/>
      <w:lvlJc w:val="left"/>
      <w:pPr>
        <w:ind w:left="1620" w:hanging="360"/>
      </w:pPr>
      <w:rPr>
        <w:rFonts w:hint="default"/>
      </w:rPr>
    </w:lvl>
    <w:lvl w:ilvl="2" w:tplc="040C001B">
      <w:start w:val="1"/>
      <w:numFmt w:val="lowerRoman"/>
      <w:lvlText w:val="%3."/>
      <w:lvlJc w:val="right"/>
      <w:pPr>
        <w:ind w:left="2340" w:hanging="180"/>
      </w:pPr>
    </w:lvl>
    <w:lvl w:ilvl="3" w:tplc="040C000F" w:tentative="1">
      <w:start w:val="1"/>
      <w:numFmt w:val="decimal"/>
      <w:lvlText w:val="%4."/>
      <w:lvlJc w:val="left"/>
      <w:pPr>
        <w:ind w:left="3060" w:hanging="360"/>
      </w:pPr>
    </w:lvl>
    <w:lvl w:ilvl="4" w:tplc="040C0019" w:tentative="1">
      <w:start w:val="1"/>
      <w:numFmt w:val="lowerLetter"/>
      <w:lvlText w:val="%5."/>
      <w:lvlJc w:val="left"/>
      <w:pPr>
        <w:ind w:left="3780" w:hanging="360"/>
      </w:pPr>
    </w:lvl>
    <w:lvl w:ilvl="5" w:tplc="040C001B" w:tentative="1">
      <w:start w:val="1"/>
      <w:numFmt w:val="lowerRoman"/>
      <w:lvlText w:val="%6."/>
      <w:lvlJc w:val="right"/>
      <w:pPr>
        <w:ind w:left="4500" w:hanging="180"/>
      </w:pPr>
    </w:lvl>
    <w:lvl w:ilvl="6" w:tplc="040C000F" w:tentative="1">
      <w:start w:val="1"/>
      <w:numFmt w:val="decimal"/>
      <w:lvlText w:val="%7."/>
      <w:lvlJc w:val="left"/>
      <w:pPr>
        <w:ind w:left="5220" w:hanging="360"/>
      </w:pPr>
    </w:lvl>
    <w:lvl w:ilvl="7" w:tplc="040C0019" w:tentative="1">
      <w:start w:val="1"/>
      <w:numFmt w:val="lowerLetter"/>
      <w:lvlText w:val="%8."/>
      <w:lvlJc w:val="left"/>
      <w:pPr>
        <w:ind w:left="5940" w:hanging="360"/>
      </w:pPr>
    </w:lvl>
    <w:lvl w:ilvl="8" w:tplc="040C001B" w:tentative="1">
      <w:start w:val="1"/>
      <w:numFmt w:val="lowerRoman"/>
      <w:lvlText w:val="%9."/>
      <w:lvlJc w:val="right"/>
      <w:pPr>
        <w:ind w:left="6660" w:hanging="180"/>
      </w:pPr>
    </w:lvl>
  </w:abstractNum>
  <w:num w:numId="1">
    <w:abstractNumId w:val="11"/>
  </w:num>
  <w:num w:numId="2">
    <w:abstractNumId w:val="10"/>
  </w:num>
  <w:num w:numId="3">
    <w:abstractNumId w:val="4"/>
  </w:num>
  <w:num w:numId="4">
    <w:abstractNumId w:val="13"/>
  </w:num>
  <w:num w:numId="5">
    <w:abstractNumId w:val="7"/>
  </w:num>
  <w:num w:numId="6">
    <w:abstractNumId w:val="2"/>
  </w:num>
  <w:num w:numId="7">
    <w:abstractNumId w:val="0"/>
  </w:num>
  <w:num w:numId="8">
    <w:abstractNumId w:val="9"/>
  </w:num>
  <w:num w:numId="9">
    <w:abstractNumId w:val="8"/>
  </w:num>
  <w:num w:numId="10">
    <w:abstractNumId w:val="1"/>
  </w:num>
  <w:num w:numId="11">
    <w:abstractNumId w:val="12"/>
  </w:num>
  <w:num w:numId="12">
    <w:abstractNumId w:val="3"/>
  </w:num>
  <w:num w:numId="13">
    <w:abstractNumId w:val="15"/>
  </w:num>
  <w:num w:numId="14">
    <w:abstractNumId w:val="5"/>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9"/>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43F8"/>
    <w:rsid w:val="00005539"/>
    <w:rsid w:val="000057C0"/>
    <w:rsid w:val="000118BC"/>
    <w:rsid w:val="00011A84"/>
    <w:rsid w:val="000129D7"/>
    <w:rsid w:val="000156B3"/>
    <w:rsid w:val="0002194B"/>
    <w:rsid w:val="0002577E"/>
    <w:rsid w:val="0002770A"/>
    <w:rsid w:val="0002794B"/>
    <w:rsid w:val="00027EBA"/>
    <w:rsid w:val="0003043E"/>
    <w:rsid w:val="00032FD9"/>
    <w:rsid w:val="00036E5F"/>
    <w:rsid w:val="00041562"/>
    <w:rsid w:val="00045F88"/>
    <w:rsid w:val="00051252"/>
    <w:rsid w:val="00052D20"/>
    <w:rsid w:val="00053E6A"/>
    <w:rsid w:val="000608A7"/>
    <w:rsid w:val="00061F5E"/>
    <w:rsid w:val="00070718"/>
    <w:rsid w:val="00071853"/>
    <w:rsid w:val="00075213"/>
    <w:rsid w:val="00075813"/>
    <w:rsid w:val="0007756F"/>
    <w:rsid w:val="00077C9B"/>
    <w:rsid w:val="00081AA3"/>
    <w:rsid w:val="00087C18"/>
    <w:rsid w:val="00095B6D"/>
    <w:rsid w:val="000A00E5"/>
    <w:rsid w:val="000A6B53"/>
    <w:rsid w:val="000B52F8"/>
    <w:rsid w:val="000C09F5"/>
    <w:rsid w:val="000C2880"/>
    <w:rsid w:val="000C7A47"/>
    <w:rsid w:val="000D634B"/>
    <w:rsid w:val="000E13E4"/>
    <w:rsid w:val="000E6E08"/>
    <w:rsid w:val="000E7C45"/>
    <w:rsid w:val="000F10F3"/>
    <w:rsid w:val="000F218D"/>
    <w:rsid w:val="000F2C70"/>
    <w:rsid w:val="000F4EA8"/>
    <w:rsid w:val="001024D3"/>
    <w:rsid w:val="00104632"/>
    <w:rsid w:val="001055B5"/>
    <w:rsid w:val="001107DF"/>
    <w:rsid w:val="001147C6"/>
    <w:rsid w:val="00125D0E"/>
    <w:rsid w:val="001267C2"/>
    <w:rsid w:val="00126CA0"/>
    <w:rsid w:val="001306B4"/>
    <w:rsid w:val="0013072D"/>
    <w:rsid w:val="00137CC9"/>
    <w:rsid w:val="001401C4"/>
    <w:rsid w:val="00141CD7"/>
    <w:rsid w:val="0014446F"/>
    <w:rsid w:val="00144C25"/>
    <w:rsid w:val="001459EB"/>
    <w:rsid w:val="00145D72"/>
    <w:rsid w:val="00151C63"/>
    <w:rsid w:val="00151C93"/>
    <w:rsid w:val="00153652"/>
    <w:rsid w:val="00165F57"/>
    <w:rsid w:val="00167B1A"/>
    <w:rsid w:val="00170ED0"/>
    <w:rsid w:val="0017123B"/>
    <w:rsid w:val="001726A3"/>
    <w:rsid w:val="001762D2"/>
    <w:rsid w:val="001827AA"/>
    <w:rsid w:val="001841C1"/>
    <w:rsid w:val="00185D88"/>
    <w:rsid w:val="0018726C"/>
    <w:rsid w:val="00187C13"/>
    <w:rsid w:val="00191A60"/>
    <w:rsid w:val="00192296"/>
    <w:rsid w:val="001A0036"/>
    <w:rsid w:val="001A2EF5"/>
    <w:rsid w:val="001B4196"/>
    <w:rsid w:val="001C2265"/>
    <w:rsid w:val="001D06AF"/>
    <w:rsid w:val="001E2BD7"/>
    <w:rsid w:val="001E4392"/>
    <w:rsid w:val="001E4C9D"/>
    <w:rsid w:val="001F2372"/>
    <w:rsid w:val="001F36ED"/>
    <w:rsid w:val="001F426C"/>
    <w:rsid w:val="00205584"/>
    <w:rsid w:val="002106C0"/>
    <w:rsid w:val="00210C5C"/>
    <w:rsid w:val="00210D4D"/>
    <w:rsid w:val="0021436F"/>
    <w:rsid w:val="00231F64"/>
    <w:rsid w:val="00233EC7"/>
    <w:rsid w:val="00236992"/>
    <w:rsid w:val="002416BA"/>
    <w:rsid w:val="00260D2B"/>
    <w:rsid w:val="0026168F"/>
    <w:rsid w:val="00264A16"/>
    <w:rsid w:val="00266603"/>
    <w:rsid w:val="00276541"/>
    <w:rsid w:val="002828B9"/>
    <w:rsid w:val="002830CB"/>
    <w:rsid w:val="00283594"/>
    <w:rsid w:val="00283B4D"/>
    <w:rsid w:val="00287640"/>
    <w:rsid w:val="002A2C5D"/>
    <w:rsid w:val="002A44B3"/>
    <w:rsid w:val="002A5566"/>
    <w:rsid w:val="002A5729"/>
    <w:rsid w:val="002A638B"/>
    <w:rsid w:val="002B2C7E"/>
    <w:rsid w:val="002B362F"/>
    <w:rsid w:val="002C253D"/>
    <w:rsid w:val="002C2705"/>
    <w:rsid w:val="002D2A2A"/>
    <w:rsid w:val="002D3D9B"/>
    <w:rsid w:val="002D4F61"/>
    <w:rsid w:val="002D6F4F"/>
    <w:rsid w:val="002E4AE2"/>
    <w:rsid w:val="002E504E"/>
    <w:rsid w:val="002E7100"/>
    <w:rsid w:val="002F0FEC"/>
    <w:rsid w:val="002F1B6F"/>
    <w:rsid w:val="002F21B4"/>
    <w:rsid w:val="002F2A9C"/>
    <w:rsid w:val="002F661A"/>
    <w:rsid w:val="002F6A4E"/>
    <w:rsid w:val="00300064"/>
    <w:rsid w:val="00300FF9"/>
    <w:rsid w:val="00305DA5"/>
    <w:rsid w:val="00314733"/>
    <w:rsid w:val="00314EAF"/>
    <w:rsid w:val="003156C4"/>
    <w:rsid w:val="003171A3"/>
    <w:rsid w:val="00323852"/>
    <w:rsid w:val="0032461F"/>
    <w:rsid w:val="00324988"/>
    <w:rsid w:val="00326DB6"/>
    <w:rsid w:val="0033043C"/>
    <w:rsid w:val="00330CCA"/>
    <w:rsid w:val="0034006B"/>
    <w:rsid w:val="00344A37"/>
    <w:rsid w:val="00345C4C"/>
    <w:rsid w:val="00346E2D"/>
    <w:rsid w:val="003509C8"/>
    <w:rsid w:val="0035162C"/>
    <w:rsid w:val="0035387E"/>
    <w:rsid w:val="003540BA"/>
    <w:rsid w:val="00354214"/>
    <w:rsid w:val="003552F2"/>
    <w:rsid w:val="00361090"/>
    <w:rsid w:val="00364DA0"/>
    <w:rsid w:val="0036545B"/>
    <w:rsid w:val="00365C57"/>
    <w:rsid w:val="0036671B"/>
    <w:rsid w:val="00377C02"/>
    <w:rsid w:val="00380ABB"/>
    <w:rsid w:val="00385644"/>
    <w:rsid w:val="00392A6C"/>
    <w:rsid w:val="00394660"/>
    <w:rsid w:val="003A33A0"/>
    <w:rsid w:val="003A4AE7"/>
    <w:rsid w:val="003B06F2"/>
    <w:rsid w:val="003B5F31"/>
    <w:rsid w:val="003C11D9"/>
    <w:rsid w:val="003C3354"/>
    <w:rsid w:val="003C6AB0"/>
    <w:rsid w:val="003D3806"/>
    <w:rsid w:val="003D6E20"/>
    <w:rsid w:val="003D7925"/>
    <w:rsid w:val="003E0385"/>
    <w:rsid w:val="003E16F2"/>
    <w:rsid w:val="003E2D23"/>
    <w:rsid w:val="003E32F7"/>
    <w:rsid w:val="003E4029"/>
    <w:rsid w:val="003F4F01"/>
    <w:rsid w:val="00401C8B"/>
    <w:rsid w:val="00402251"/>
    <w:rsid w:val="004049AE"/>
    <w:rsid w:val="00404A97"/>
    <w:rsid w:val="00407540"/>
    <w:rsid w:val="0041023D"/>
    <w:rsid w:val="0041297E"/>
    <w:rsid w:val="00414890"/>
    <w:rsid w:val="0041569D"/>
    <w:rsid w:val="00422A76"/>
    <w:rsid w:val="00426781"/>
    <w:rsid w:val="00430756"/>
    <w:rsid w:val="00432008"/>
    <w:rsid w:val="004443E9"/>
    <w:rsid w:val="0044581D"/>
    <w:rsid w:val="00445F5C"/>
    <w:rsid w:val="00447341"/>
    <w:rsid w:val="00452C67"/>
    <w:rsid w:val="00452D1D"/>
    <w:rsid w:val="004539E4"/>
    <w:rsid w:val="00457791"/>
    <w:rsid w:val="00460158"/>
    <w:rsid w:val="00467ED7"/>
    <w:rsid w:val="0047114A"/>
    <w:rsid w:val="00473E10"/>
    <w:rsid w:val="00475396"/>
    <w:rsid w:val="004814C3"/>
    <w:rsid w:val="00482D66"/>
    <w:rsid w:val="0048529D"/>
    <w:rsid w:val="00491434"/>
    <w:rsid w:val="004B254E"/>
    <w:rsid w:val="004C4B22"/>
    <w:rsid w:val="004C7087"/>
    <w:rsid w:val="004C7737"/>
    <w:rsid w:val="004D000A"/>
    <w:rsid w:val="004D018A"/>
    <w:rsid w:val="004D2E41"/>
    <w:rsid w:val="004D3CBA"/>
    <w:rsid w:val="004D54C2"/>
    <w:rsid w:val="004E1AEA"/>
    <w:rsid w:val="004E2680"/>
    <w:rsid w:val="004F23D6"/>
    <w:rsid w:val="004F3298"/>
    <w:rsid w:val="004F62F7"/>
    <w:rsid w:val="00501173"/>
    <w:rsid w:val="00540FED"/>
    <w:rsid w:val="0054439C"/>
    <w:rsid w:val="00552573"/>
    <w:rsid w:val="005528E2"/>
    <w:rsid w:val="005534C1"/>
    <w:rsid w:val="00562DAB"/>
    <w:rsid w:val="00566393"/>
    <w:rsid w:val="00570A6D"/>
    <w:rsid w:val="00571D06"/>
    <w:rsid w:val="005773B9"/>
    <w:rsid w:val="00583C86"/>
    <w:rsid w:val="00583D21"/>
    <w:rsid w:val="00591C00"/>
    <w:rsid w:val="00597A73"/>
    <w:rsid w:val="005A4B6C"/>
    <w:rsid w:val="005C2A29"/>
    <w:rsid w:val="005C7103"/>
    <w:rsid w:val="005C7C35"/>
    <w:rsid w:val="005E1542"/>
    <w:rsid w:val="005E343F"/>
    <w:rsid w:val="005E479F"/>
    <w:rsid w:val="005F2DA6"/>
    <w:rsid w:val="006045CB"/>
    <w:rsid w:val="00614F2B"/>
    <w:rsid w:val="00615159"/>
    <w:rsid w:val="0061674D"/>
    <w:rsid w:val="006170C4"/>
    <w:rsid w:val="00621A53"/>
    <w:rsid w:val="00626AB7"/>
    <w:rsid w:val="0063001A"/>
    <w:rsid w:val="00633095"/>
    <w:rsid w:val="00634AE1"/>
    <w:rsid w:val="00637A00"/>
    <w:rsid w:val="00643417"/>
    <w:rsid w:val="006447E3"/>
    <w:rsid w:val="00654796"/>
    <w:rsid w:val="00657234"/>
    <w:rsid w:val="00660EBA"/>
    <w:rsid w:val="00663DBD"/>
    <w:rsid w:val="00672DFE"/>
    <w:rsid w:val="00673948"/>
    <w:rsid w:val="00673C9D"/>
    <w:rsid w:val="0067509B"/>
    <w:rsid w:val="00677862"/>
    <w:rsid w:val="0068699E"/>
    <w:rsid w:val="006A24B2"/>
    <w:rsid w:val="006A3E8C"/>
    <w:rsid w:val="006A6D1E"/>
    <w:rsid w:val="006B01DA"/>
    <w:rsid w:val="006B0B88"/>
    <w:rsid w:val="006B795B"/>
    <w:rsid w:val="006D1D3F"/>
    <w:rsid w:val="006D443E"/>
    <w:rsid w:val="006D511E"/>
    <w:rsid w:val="006D5782"/>
    <w:rsid w:val="006D5A5C"/>
    <w:rsid w:val="006D67C6"/>
    <w:rsid w:val="006E1773"/>
    <w:rsid w:val="006E3B45"/>
    <w:rsid w:val="006E4207"/>
    <w:rsid w:val="006E5160"/>
    <w:rsid w:val="006F412E"/>
    <w:rsid w:val="006F54A7"/>
    <w:rsid w:val="006F63FF"/>
    <w:rsid w:val="00706653"/>
    <w:rsid w:val="00710DDD"/>
    <w:rsid w:val="00720B25"/>
    <w:rsid w:val="00723133"/>
    <w:rsid w:val="00730171"/>
    <w:rsid w:val="00730199"/>
    <w:rsid w:val="00731023"/>
    <w:rsid w:val="00740383"/>
    <w:rsid w:val="00740A5F"/>
    <w:rsid w:val="00741355"/>
    <w:rsid w:val="007442BE"/>
    <w:rsid w:val="007455BE"/>
    <w:rsid w:val="00745FA8"/>
    <w:rsid w:val="007467FA"/>
    <w:rsid w:val="007478F1"/>
    <w:rsid w:val="0075076F"/>
    <w:rsid w:val="007529F8"/>
    <w:rsid w:val="00755471"/>
    <w:rsid w:val="0075733D"/>
    <w:rsid w:val="007600B8"/>
    <w:rsid w:val="00761A54"/>
    <w:rsid w:val="00764A50"/>
    <w:rsid w:val="0076717D"/>
    <w:rsid w:val="00772936"/>
    <w:rsid w:val="00773D0C"/>
    <w:rsid w:val="007769B6"/>
    <w:rsid w:val="007771FA"/>
    <w:rsid w:val="00780F09"/>
    <w:rsid w:val="00781CA5"/>
    <w:rsid w:val="00782D3C"/>
    <w:rsid w:val="00783891"/>
    <w:rsid w:val="00794B8C"/>
    <w:rsid w:val="007964A5"/>
    <w:rsid w:val="007A35A4"/>
    <w:rsid w:val="007A77DD"/>
    <w:rsid w:val="007B3B3F"/>
    <w:rsid w:val="007C0C63"/>
    <w:rsid w:val="007C7DE4"/>
    <w:rsid w:val="007D4DF4"/>
    <w:rsid w:val="007D57C3"/>
    <w:rsid w:val="007E5130"/>
    <w:rsid w:val="007F0B04"/>
    <w:rsid w:val="00805FBC"/>
    <w:rsid w:val="00807882"/>
    <w:rsid w:val="00813C2F"/>
    <w:rsid w:val="00817133"/>
    <w:rsid w:val="008175E5"/>
    <w:rsid w:val="0082583E"/>
    <w:rsid w:val="00825FA0"/>
    <w:rsid w:val="00830A23"/>
    <w:rsid w:val="008317B2"/>
    <w:rsid w:val="00836251"/>
    <w:rsid w:val="00837AD5"/>
    <w:rsid w:val="00840FA3"/>
    <w:rsid w:val="00845EE2"/>
    <w:rsid w:val="00847254"/>
    <w:rsid w:val="00847DE5"/>
    <w:rsid w:val="00853BF3"/>
    <w:rsid w:val="00854D1B"/>
    <w:rsid w:val="00854FAB"/>
    <w:rsid w:val="00855105"/>
    <w:rsid w:val="00860599"/>
    <w:rsid w:val="008634EE"/>
    <w:rsid w:val="0087002D"/>
    <w:rsid w:val="00870179"/>
    <w:rsid w:val="00874580"/>
    <w:rsid w:val="00876CFE"/>
    <w:rsid w:val="00882C7F"/>
    <w:rsid w:val="00885AED"/>
    <w:rsid w:val="008920AA"/>
    <w:rsid w:val="008A6062"/>
    <w:rsid w:val="008B3FAA"/>
    <w:rsid w:val="008B4719"/>
    <w:rsid w:val="008B6D13"/>
    <w:rsid w:val="008C4D1C"/>
    <w:rsid w:val="008C4F91"/>
    <w:rsid w:val="008D0C1F"/>
    <w:rsid w:val="008D5C30"/>
    <w:rsid w:val="008E050F"/>
    <w:rsid w:val="008E18EF"/>
    <w:rsid w:val="008E4DD9"/>
    <w:rsid w:val="008F0ADB"/>
    <w:rsid w:val="008F4FFF"/>
    <w:rsid w:val="00902C1B"/>
    <w:rsid w:val="00903FB7"/>
    <w:rsid w:val="00913EF0"/>
    <w:rsid w:val="00914CD9"/>
    <w:rsid w:val="009169BE"/>
    <w:rsid w:val="00924694"/>
    <w:rsid w:val="00925A19"/>
    <w:rsid w:val="009302B0"/>
    <w:rsid w:val="00935453"/>
    <w:rsid w:val="009369B9"/>
    <w:rsid w:val="00940765"/>
    <w:rsid w:val="00941FF7"/>
    <w:rsid w:val="009505D8"/>
    <w:rsid w:val="00977BD7"/>
    <w:rsid w:val="00977E41"/>
    <w:rsid w:val="0098150C"/>
    <w:rsid w:val="009840FF"/>
    <w:rsid w:val="00985147"/>
    <w:rsid w:val="00987FDC"/>
    <w:rsid w:val="009924C1"/>
    <w:rsid w:val="0099466A"/>
    <w:rsid w:val="0099666B"/>
    <w:rsid w:val="009A040B"/>
    <w:rsid w:val="009A2F32"/>
    <w:rsid w:val="009A415C"/>
    <w:rsid w:val="009B2877"/>
    <w:rsid w:val="009B4FA0"/>
    <w:rsid w:val="009B6834"/>
    <w:rsid w:val="009D1DD7"/>
    <w:rsid w:val="009D26F1"/>
    <w:rsid w:val="009E4CA1"/>
    <w:rsid w:val="009E54C3"/>
    <w:rsid w:val="009E645E"/>
    <w:rsid w:val="009E67D6"/>
    <w:rsid w:val="009E786F"/>
    <w:rsid w:val="009F02B0"/>
    <w:rsid w:val="009F10C1"/>
    <w:rsid w:val="009F29F4"/>
    <w:rsid w:val="009F7321"/>
    <w:rsid w:val="009F7CC4"/>
    <w:rsid w:val="00A02A67"/>
    <w:rsid w:val="00A06B2F"/>
    <w:rsid w:val="00A142A5"/>
    <w:rsid w:val="00A267F4"/>
    <w:rsid w:val="00A3090D"/>
    <w:rsid w:val="00A31EF2"/>
    <w:rsid w:val="00A334C8"/>
    <w:rsid w:val="00A372D3"/>
    <w:rsid w:val="00A419F1"/>
    <w:rsid w:val="00A506B4"/>
    <w:rsid w:val="00A54856"/>
    <w:rsid w:val="00A55156"/>
    <w:rsid w:val="00A63A48"/>
    <w:rsid w:val="00A703E7"/>
    <w:rsid w:val="00A7259F"/>
    <w:rsid w:val="00A733D5"/>
    <w:rsid w:val="00A75AD0"/>
    <w:rsid w:val="00A801DB"/>
    <w:rsid w:val="00A82E45"/>
    <w:rsid w:val="00A8468E"/>
    <w:rsid w:val="00A943B8"/>
    <w:rsid w:val="00A95D2D"/>
    <w:rsid w:val="00A95D74"/>
    <w:rsid w:val="00A967F8"/>
    <w:rsid w:val="00AA0CCE"/>
    <w:rsid w:val="00AA547A"/>
    <w:rsid w:val="00AB0F7F"/>
    <w:rsid w:val="00AB32E3"/>
    <w:rsid w:val="00AB51AE"/>
    <w:rsid w:val="00AB79DB"/>
    <w:rsid w:val="00AC0556"/>
    <w:rsid w:val="00AC2922"/>
    <w:rsid w:val="00AC74CB"/>
    <w:rsid w:val="00AD2AFD"/>
    <w:rsid w:val="00AD6287"/>
    <w:rsid w:val="00AE043A"/>
    <w:rsid w:val="00AE1E2C"/>
    <w:rsid w:val="00AE36B3"/>
    <w:rsid w:val="00AE5BB4"/>
    <w:rsid w:val="00AF12A6"/>
    <w:rsid w:val="00AF346C"/>
    <w:rsid w:val="00B000FD"/>
    <w:rsid w:val="00B0693D"/>
    <w:rsid w:val="00B06ED3"/>
    <w:rsid w:val="00B139BE"/>
    <w:rsid w:val="00B24670"/>
    <w:rsid w:val="00B309E3"/>
    <w:rsid w:val="00B323B5"/>
    <w:rsid w:val="00B365B4"/>
    <w:rsid w:val="00B468D0"/>
    <w:rsid w:val="00B53FE5"/>
    <w:rsid w:val="00B55319"/>
    <w:rsid w:val="00B6205E"/>
    <w:rsid w:val="00B62A12"/>
    <w:rsid w:val="00B67676"/>
    <w:rsid w:val="00B70481"/>
    <w:rsid w:val="00B712A1"/>
    <w:rsid w:val="00B755C8"/>
    <w:rsid w:val="00B901AE"/>
    <w:rsid w:val="00B928F5"/>
    <w:rsid w:val="00BA072E"/>
    <w:rsid w:val="00BB2825"/>
    <w:rsid w:val="00BB78B7"/>
    <w:rsid w:val="00BC205C"/>
    <w:rsid w:val="00BC2BB1"/>
    <w:rsid w:val="00BC4EF3"/>
    <w:rsid w:val="00BC4F3C"/>
    <w:rsid w:val="00BD00F7"/>
    <w:rsid w:val="00BD372A"/>
    <w:rsid w:val="00BD3E0C"/>
    <w:rsid w:val="00BE5609"/>
    <w:rsid w:val="00BE5CF6"/>
    <w:rsid w:val="00BF10D3"/>
    <w:rsid w:val="00BF4F39"/>
    <w:rsid w:val="00C03141"/>
    <w:rsid w:val="00C117CB"/>
    <w:rsid w:val="00C159A8"/>
    <w:rsid w:val="00C22ACE"/>
    <w:rsid w:val="00C23C8C"/>
    <w:rsid w:val="00C26144"/>
    <w:rsid w:val="00C27E1F"/>
    <w:rsid w:val="00C43AB7"/>
    <w:rsid w:val="00C443C2"/>
    <w:rsid w:val="00C462FB"/>
    <w:rsid w:val="00C50122"/>
    <w:rsid w:val="00C535EF"/>
    <w:rsid w:val="00C543F8"/>
    <w:rsid w:val="00C70102"/>
    <w:rsid w:val="00C724C9"/>
    <w:rsid w:val="00C72572"/>
    <w:rsid w:val="00C72F09"/>
    <w:rsid w:val="00C7411E"/>
    <w:rsid w:val="00C751DE"/>
    <w:rsid w:val="00C75377"/>
    <w:rsid w:val="00C77BF7"/>
    <w:rsid w:val="00C84E24"/>
    <w:rsid w:val="00C856D6"/>
    <w:rsid w:val="00C87430"/>
    <w:rsid w:val="00C87510"/>
    <w:rsid w:val="00C90EE3"/>
    <w:rsid w:val="00C92468"/>
    <w:rsid w:val="00C929B8"/>
    <w:rsid w:val="00C92E31"/>
    <w:rsid w:val="00C95279"/>
    <w:rsid w:val="00CA7A14"/>
    <w:rsid w:val="00CB0171"/>
    <w:rsid w:val="00CB1D32"/>
    <w:rsid w:val="00CB2F4B"/>
    <w:rsid w:val="00CB7D4B"/>
    <w:rsid w:val="00CC63EE"/>
    <w:rsid w:val="00CC6D90"/>
    <w:rsid w:val="00CD10BF"/>
    <w:rsid w:val="00CE3487"/>
    <w:rsid w:val="00CE3603"/>
    <w:rsid w:val="00CF0B32"/>
    <w:rsid w:val="00D01279"/>
    <w:rsid w:val="00D0167E"/>
    <w:rsid w:val="00D068E4"/>
    <w:rsid w:val="00D06EF6"/>
    <w:rsid w:val="00D16CEE"/>
    <w:rsid w:val="00D20D06"/>
    <w:rsid w:val="00D30D4C"/>
    <w:rsid w:val="00D32BCC"/>
    <w:rsid w:val="00D33342"/>
    <w:rsid w:val="00D33F84"/>
    <w:rsid w:val="00D35DD5"/>
    <w:rsid w:val="00D36ECD"/>
    <w:rsid w:val="00D513F4"/>
    <w:rsid w:val="00D51B42"/>
    <w:rsid w:val="00D51CFC"/>
    <w:rsid w:val="00D52E80"/>
    <w:rsid w:val="00D531EE"/>
    <w:rsid w:val="00D83667"/>
    <w:rsid w:val="00D919AC"/>
    <w:rsid w:val="00DA0708"/>
    <w:rsid w:val="00DA0E43"/>
    <w:rsid w:val="00DA7042"/>
    <w:rsid w:val="00DB42A3"/>
    <w:rsid w:val="00DB6342"/>
    <w:rsid w:val="00DB735D"/>
    <w:rsid w:val="00DC18DE"/>
    <w:rsid w:val="00DC4177"/>
    <w:rsid w:val="00DC6D12"/>
    <w:rsid w:val="00DD2CB2"/>
    <w:rsid w:val="00DD4B6E"/>
    <w:rsid w:val="00DD54C1"/>
    <w:rsid w:val="00DE0C1F"/>
    <w:rsid w:val="00DE1CEA"/>
    <w:rsid w:val="00DE2B27"/>
    <w:rsid w:val="00DE40BE"/>
    <w:rsid w:val="00DE7700"/>
    <w:rsid w:val="00DF0C59"/>
    <w:rsid w:val="00DF2AB2"/>
    <w:rsid w:val="00E01F43"/>
    <w:rsid w:val="00E020A8"/>
    <w:rsid w:val="00E0504D"/>
    <w:rsid w:val="00E072E1"/>
    <w:rsid w:val="00E107CD"/>
    <w:rsid w:val="00E10EDE"/>
    <w:rsid w:val="00E151AD"/>
    <w:rsid w:val="00E17473"/>
    <w:rsid w:val="00E2300B"/>
    <w:rsid w:val="00E2520D"/>
    <w:rsid w:val="00E277F6"/>
    <w:rsid w:val="00E30237"/>
    <w:rsid w:val="00E37589"/>
    <w:rsid w:val="00E4386D"/>
    <w:rsid w:val="00E50078"/>
    <w:rsid w:val="00E51F21"/>
    <w:rsid w:val="00E522A9"/>
    <w:rsid w:val="00E52B55"/>
    <w:rsid w:val="00E53F04"/>
    <w:rsid w:val="00E662AC"/>
    <w:rsid w:val="00E67797"/>
    <w:rsid w:val="00E74B75"/>
    <w:rsid w:val="00E7747B"/>
    <w:rsid w:val="00E87F7A"/>
    <w:rsid w:val="00E91B37"/>
    <w:rsid w:val="00E961FB"/>
    <w:rsid w:val="00E971B8"/>
    <w:rsid w:val="00EA530C"/>
    <w:rsid w:val="00EB10AE"/>
    <w:rsid w:val="00EB1CCD"/>
    <w:rsid w:val="00EB2B73"/>
    <w:rsid w:val="00EC15DF"/>
    <w:rsid w:val="00EC30E5"/>
    <w:rsid w:val="00EC372F"/>
    <w:rsid w:val="00EC56DF"/>
    <w:rsid w:val="00ED008B"/>
    <w:rsid w:val="00ED1D68"/>
    <w:rsid w:val="00ED4947"/>
    <w:rsid w:val="00ED7690"/>
    <w:rsid w:val="00EE755D"/>
    <w:rsid w:val="00EE7A43"/>
    <w:rsid w:val="00EF00E3"/>
    <w:rsid w:val="00EF27A3"/>
    <w:rsid w:val="00EF5F57"/>
    <w:rsid w:val="00EF76C0"/>
    <w:rsid w:val="00F00199"/>
    <w:rsid w:val="00F121C9"/>
    <w:rsid w:val="00F16D38"/>
    <w:rsid w:val="00F1763E"/>
    <w:rsid w:val="00F228F7"/>
    <w:rsid w:val="00F35951"/>
    <w:rsid w:val="00F41D03"/>
    <w:rsid w:val="00F42485"/>
    <w:rsid w:val="00F432BA"/>
    <w:rsid w:val="00F43F3D"/>
    <w:rsid w:val="00F56D37"/>
    <w:rsid w:val="00F60701"/>
    <w:rsid w:val="00F60FC5"/>
    <w:rsid w:val="00F610B8"/>
    <w:rsid w:val="00F61743"/>
    <w:rsid w:val="00F67598"/>
    <w:rsid w:val="00F676CD"/>
    <w:rsid w:val="00F67AE6"/>
    <w:rsid w:val="00F75FD4"/>
    <w:rsid w:val="00F903E5"/>
    <w:rsid w:val="00F943D9"/>
    <w:rsid w:val="00F968F5"/>
    <w:rsid w:val="00F9790D"/>
    <w:rsid w:val="00FA08CA"/>
    <w:rsid w:val="00FC095B"/>
    <w:rsid w:val="00FC3CC9"/>
    <w:rsid w:val="00FC4E37"/>
    <w:rsid w:val="00FD3C23"/>
    <w:rsid w:val="00FD4EDA"/>
    <w:rsid w:val="00FD55BE"/>
    <w:rsid w:val="00FE0157"/>
    <w:rsid w:val="00FE124E"/>
    <w:rsid w:val="00FE42E0"/>
    <w:rsid w:val="00FF27B6"/>
    <w:rsid w:val="00FF3411"/>
    <w:rsid w:val="00FF4282"/>
    <w:rsid w:val="00FF7395"/>
    <w:rsid w:val="00FF7C4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117">
      <o:colormenu v:ext="edit" strokecolor="none [3205]"/>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2A9C"/>
    <w:pPr>
      <w:spacing w:after="200" w:line="276" w:lineRule="auto"/>
    </w:pPr>
    <w:rPr>
      <w:sz w:val="22"/>
      <w:szCs w:val="22"/>
      <w:lang w:eastAsia="en-US"/>
    </w:rPr>
  </w:style>
  <w:style w:type="paragraph" w:styleId="Titre1">
    <w:name w:val="heading 1"/>
    <w:basedOn w:val="Normal"/>
    <w:next w:val="Normal"/>
    <w:link w:val="Titre1Car"/>
    <w:qFormat/>
    <w:rsid w:val="007B3B3F"/>
    <w:pPr>
      <w:keepNext/>
      <w:spacing w:after="0" w:line="240" w:lineRule="auto"/>
      <w:jc w:val="center"/>
      <w:outlineLvl w:val="0"/>
    </w:pPr>
    <w:rPr>
      <w:rFonts w:ascii="Comic Sans MS" w:eastAsia="Times New Roman" w:hAnsi="Comic Sans MS"/>
      <w:sz w:val="30"/>
      <w:szCs w:val="24"/>
      <w:lang w:eastAsia="fr-FR"/>
    </w:rPr>
  </w:style>
  <w:style w:type="paragraph" w:styleId="Titre2">
    <w:name w:val="heading 2"/>
    <w:basedOn w:val="Normal"/>
    <w:next w:val="Normal"/>
    <w:link w:val="Titre2Car"/>
    <w:uiPriority w:val="9"/>
    <w:semiHidden/>
    <w:unhideWhenUsed/>
    <w:qFormat/>
    <w:rsid w:val="005534C1"/>
    <w:pPr>
      <w:keepNext/>
      <w:spacing w:before="240" w:after="60"/>
      <w:outlineLvl w:val="1"/>
    </w:pPr>
    <w:rPr>
      <w:rFonts w:asciiTheme="majorHAnsi" w:eastAsiaTheme="majorEastAsia" w:hAnsiTheme="majorHAnsi" w:cstheme="majorBidi"/>
      <w:b/>
      <w:bCs/>
      <w:i/>
      <w:iCs/>
      <w:sz w:val="28"/>
      <w:szCs w:val="28"/>
    </w:rPr>
  </w:style>
  <w:style w:type="paragraph" w:styleId="Titre3">
    <w:name w:val="heading 3"/>
    <w:basedOn w:val="Normal"/>
    <w:next w:val="Normal"/>
    <w:link w:val="Titre3Car"/>
    <w:qFormat/>
    <w:rsid w:val="007B3B3F"/>
    <w:pPr>
      <w:keepNext/>
      <w:spacing w:after="0" w:line="240" w:lineRule="auto"/>
      <w:outlineLvl w:val="2"/>
    </w:pPr>
    <w:rPr>
      <w:rFonts w:ascii="Arial" w:eastAsia="Times New Roman" w:hAnsi="Arial"/>
      <w:b/>
      <w:sz w:val="20"/>
      <w:szCs w:val="24"/>
      <w:lang w:eastAsia="fr-FR"/>
    </w:rPr>
  </w:style>
  <w:style w:type="paragraph" w:styleId="Titre4">
    <w:name w:val="heading 4"/>
    <w:basedOn w:val="Normal"/>
    <w:next w:val="Normal"/>
    <w:link w:val="Titre4Car"/>
    <w:qFormat/>
    <w:rsid w:val="007B3B3F"/>
    <w:pPr>
      <w:keepNext/>
      <w:spacing w:after="0" w:line="240" w:lineRule="auto"/>
      <w:jc w:val="center"/>
      <w:outlineLvl w:val="3"/>
    </w:pPr>
    <w:rPr>
      <w:rFonts w:ascii="Tahoma" w:eastAsia="Times New Roman" w:hAnsi="Tahoma"/>
      <w:sz w:val="32"/>
      <w:szCs w:val="24"/>
      <w:lang w:eastAsia="fr-FR"/>
    </w:rPr>
  </w:style>
  <w:style w:type="paragraph" w:styleId="Titre5">
    <w:name w:val="heading 5"/>
    <w:basedOn w:val="Normal"/>
    <w:next w:val="Normal"/>
    <w:link w:val="Titre5Car"/>
    <w:uiPriority w:val="9"/>
    <w:semiHidden/>
    <w:unhideWhenUsed/>
    <w:qFormat/>
    <w:rsid w:val="006E4207"/>
    <w:pPr>
      <w:spacing w:before="240" w:after="60"/>
      <w:outlineLvl w:val="4"/>
    </w:pPr>
    <w:rPr>
      <w:rFonts w:asciiTheme="minorHAnsi" w:eastAsiaTheme="minorEastAsia" w:hAnsiTheme="minorHAnsi" w:cstheme="minorBidi"/>
      <w:b/>
      <w:bCs/>
      <w:i/>
      <w:iCs/>
      <w:sz w:val="26"/>
      <w:szCs w:val="26"/>
    </w:rPr>
  </w:style>
  <w:style w:type="paragraph" w:styleId="Titre8">
    <w:name w:val="heading 8"/>
    <w:basedOn w:val="Normal"/>
    <w:next w:val="Normal"/>
    <w:qFormat/>
    <w:rsid w:val="007B3B3F"/>
    <w:pPr>
      <w:keepNext/>
      <w:spacing w:after="0" w:line="240" w:lineRule="auto"/>
      <w:jc w:val="center"/>
      <w:outlineLvl w:val="7"/>
    </w:pPr>
    <w:rPr>
      <w:rFonts w:ascii="Arial" w:eastAsia="Times New Roman" w:hAnsi="Arial"/>
      <w:b/>
      <w:sz w:val="20"/>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AA0C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rsid w:val="007B3B3F"/>
    <w:pPr>
      <w:tabs>
        <w:tab w:val="center" w:pos="4536"/>
        <w:tab w:val="right" w:pos="9072"/>
      </w:tabs>
      <w:spacing w:after="0" w:line="240" w:lineRule="auto"/>
    </w:pPr>
    <w:rPr>
      <w:rFonts w:ascii="Times New Roman" w:eastAsia="Times New Roman" w:hAnsi="Times New Roman"/>
      <w:sz w:val="24"/>
      <w:szCs w:val="24"/>
      <w:lang w:eastAsia="fr-FR"/>
    </w:rPr>
  </w:style>
  <w:style w:type="paragraph" w:styleId="Corpsdetexte">
    <w:name w:val="Body Text"/>
    <w:basedOn w:val="Normal"/>
    <w:rsid w:val="007B3B3F"/>
    <w:pPr>
      <w:spacing w:after="0" w:line="240" w:lineRule="auto"/>
      <w:jc w:val="both"/>
    </w:pPr>
    <w:rPr>
      <w:rFonts w:ascii="Comic Sans MS" w:eastAsia="Times New Roman" w:hAnsi="Comic Sans MS"/>
      <w:sz w:val="20"/>
      <w:szCs w:val="24"/>
      <w:lang w:eastAsia="fr-FR"/>
    </w:rPr>
  </w:style>
  <w:style w:type="paragraph" w:styleId="Corpsdetexte2">
    <w:name w:val="Body Text 2"/>
    <w:basedOn w:val="Normal"/>
    <w:rsid w:val="007B3B3F"/>
    <w:pPr>
      <w:pBdr>
        <w:top w:val="double" w:sz="4" w:space="1" w:color="auto"/>
        <w:left w:val="double" w:sz="4" w:space="4" w:color="auto"/>
        <w:bottom w:val="double" w:sz="4" w:space="1" w:color="auto"/>
        <w:right w:val="double" w:sz="4" w:space="4" w:color="auto"/>
      </w:pBdr>
      <w:spacing w:after="0" w:line="240" w:lineRule="auto"/>
      <w:jc w:val="both"/>
    </w:pPr>
    <w:rPr>
      <w:rFonts w:ascii="Arial" w:eastAsia="Times New Roman" w:hAnsi="Arial"/>
      <w:b/>
      <w:sz w:val="18"/>
      <w:szCs w:val="24"/>
      <w:lang w:eastAsia="fr-FR"/>
    </w:rPr>
  </w:style>
  <w:style w:type="paragraph" w:styleId="Corpsdetexte3">
    <w:name w:val="Body Text 3"/>
    <w:basedOn w:val="Normal"/>
    <w:rsid w:val="007B3B3F"/>
    <w:pPr>
      <w:tabs>
        <w:tab w:val="left" w:pos="369"/>
      </w:tabs>
      <w:spacing w:after="0" w:line="240" w:lineRule="auto"/>
    </w:pPr>
    <w:rPr>
      <w:rFonts w:ascii="Arial" w:eastAsia="Times New Roman" w:hAnsi="Arial"/>
      <w:i/>
      <w:sz w:val="20"/>
      <w:szCs w:val="24"/>
      <w:lang w:eastAsia="fr-FR"/>
    </w:rPr>
  </w:style>
  <w:style w:type="paragraph" w:styleId="Textedebulles">
    <w:name w:val="Balloon Text"/>
    <w:basedOn w:val="Normal"/>
    <w:semiHidden/>
    <w:rsid w:val="00B309E3"/>
    <w:rPr>
      <w:rFonts w:ascii="Tahoma" w:hAnsi="Tahoma" w:cs="Tahoma"/>
      <w:sz w:val="16"/>
      <w:szCs w:val="16"/>
    </w:rPr>
  </w:style>
  <w:style w:type="paragraph" w:styleId="Paragraphedeliste">
    <w:name w:val="List Paragraph"/>
    <w:basedOn w:val="Normal"/>
    <w:uiPriority w:val="34"/>
    <w:qFormat/>
    <w:rsid w:val="00E67797"/>
    <w:pPr>
      <w:ind w:left="720"/>
      <w:contextualSpacing/>
    </w:pPr>
  </w:style>
  <w:style w:type="paragraph" w:styleId="Retraitcorpsdetexte">
    <w:name w:val="Body Text Indent"/>
    <w:basedOn w:val="Normal"/>
    <w:link w:val="RetraitcorpsdetexteCar"/>
    <w:semiHidden/>
    <w:unhideWhenUsed/>
    <w:rsid w:val="009D1DD7"/>
    <w:pPr>
      <w:spacing w:after="120"/>
      <w:ind w:left="283"/>
    </w:pPr>
  </w:style>
  <w:style w:type="character" w:customStyle="1" w:styleId="RetraitcorpsdetexteCar">
    <w:name w:val="Retrait corps de texte Car"/>
    <w:link w:val="Retraitcorpsdetexte"/>
    <w:semiHidden/>
    <w:rsid w:val="009D1DD7"/>
    <w:rPr>
      <w:rFonts w:ascii="Calibri" w:eastAsia="Calibri" w:hAnsi="Calibri"/>
      <w:sz w:val="22"/>
      <w:szCs w:val="22"/>
      <w:lang w:val="fr-FR" w:eastAsia="en-US" w:bidi="ar-SA"/>
    </w:rPr>
  </w:style>
  <w:style w:type="paragraph" w:styleId="Pieddepage">
    <w:name w:val="footer"/>
    <w:basedOn w:val="Normal"/>
    <w:link w:val="PieddepageCar"/>
    <w:uiPriority w:val="99"/>
    <w:rsid w:val="00385644"/>
    <w:pPr>
      <w:tabs>
        <w:tab w:val="center" w:pos="4536"/>
        <w:tab w:val="right" w:pos="9072"/>
      </w:tabs>
    </w:pPr>
  </w:style>
  <w:style w:type="character" w:styleId="Numrodepage">
    <w:name w:val="page number"/>
    <w:basedOn w:val="Policepardfaut"/>
    <w:rsid w:val="00385644"/>
  </w:style>
  <w:style w:type="character" w:customStyle="1" w:styleId="PieddepageCar">
    <w:name w:val="Pied de page Car"/>
    <w:link w:val="Pieddepage"/>
    <w:uiPriority w:val="99"/>
    <w:rsid w:val="007467FA"/>
    <w:rPr>
      <w:sz w:val="22"/>
      <w:szCs w:val="22"/>
      <w:lang w:eastAsia="en-US"/>
    </w:rPr>
  </w:style>
  <w:style w:type="character" w:customStyle="1" w:styleId="Titre2Car">
    <w:name w:val="Titre 2 Car"/>
    <w:basedOn w:val="Policepardfaut"/>
    <w:link w:val="Titre2"/>
    <w:uiPriority w:val="9"/>
    <w:semiHidden/>
    <w:rsid w:val="005534C1"/>
    <w:rPr>
      <w:rFonts w:asciiTheme="majorHAnsi" w:eastAsiaTheme="majorEastAsia" w:hAnsiTheme="majorHAnsi" w:cstheme="majorBidi"/>
      <w:b/>
      <w:bCs/>
      <w:i/>
      <w:iCs/>
      <w:sz w:val="28"/>
      <w:szCs w:val="28"/>
      <w:lang w:eastAsia="en-US"/>
    </w:rPr>
  </w:style>
  <w:style w:type="character" w:customStyle="1" w:styleId="Titre5Car">
    <w:name w:val="Titre 5 Car"/>
    <w:basedOn w:val="Policepardfaut"/>
    <w:link w:val="Titre5"/>
    <w:uiPriority w:val="9"/>
    <w:semiHidden/>
    <w:rsid w:val="006E4207"/>
    <w:rPr>
      <w:rFonts w:asciiTheme="minorHAnsi" w:eastAsiaTheme="minorEastAsia" w:hAnsiTheme="minorHAnsi" w:cstheme="minorBidi"/>
      <w:b/>
      <w:bCs/>
      <w:i/>
      <w:iCs/>
      <w:sz w:val="26"/>
      <w:szCs w:val="26"/>
      <w:lang w:eastAsia="en-US"/>
    </w:rPr>
  </w:style>
  <w:style w:type="character" w:customStyle="1" w:styleId="Titre1Car">
    <w:name w:val="Titre 1 Car"/>
    <w:link w:val="Titre1"/>
    <w:rsid w:val="0013072D"/>
    <w:rPr>
      <w:rFonts w:ascii="Comic Sans MS" w:eastAsia="Times New Roman" w:hAnsi="Comic Sans MS"/>
      <w:sz w:val="30"/>
      <w:szCs w:val="24"/>
    </w:rPr>
  </w:style>
  <w:style w:type="character" w:customStyle="1" w:styleId="Titre3Car">
    <w:name w:val="Titre 3 Car"/>
    <w:link w:val="Titre3"/>
    <w:rsid w:val="0013072D"/>
    <w:rPr>
      <w:rFonts w:ascii="Arial" w:eastAsia="Times New Roman" w:hAnsi="Arial"/>
      <w:b/>
      <w:szCs w:val="24"/>
    </w:rPr>
  </w:style>
  <w:style w:type="character" w:customStyle="1" w:styleId="Titre4Car">
    <w:name w:val="Titre 4 Car"/>
    <w:link w:val="Titre4"/>
    <w:rsid w:val="0013072D"/>
    <w:rPr>
      <w:rFonts w:ascii="Tahoma" w:eastAsia="Times New Roman" w:hAnsi="Tahoma"/>
      <w:sz w:val="32"/>
      <w:szCs w:val="24"/>
    </w:rPr>
  </w:style>
  <w:style w:type="character" w:styleId="DfinitionHTML">
    <w:name w:val="HTML Definition"/>
    <w:uiPriority w:val="99"/>
    <w:semiHidden/>
    <w:unhideWhenUsed/>
    <w:rsid w:val="001A003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03663">
      <w:bodyDiv w:val="1"/>
      <w:marLeft w:val="0"/>
      <w:marRight w:val="0"/>
      <w:marTop w:val="0"/>
      <w:marBottom w:val="0"/>
      <w:divBdr>
        <w:top w:val="none" w:sz="0" w:space="0" w:color="auto"/>
        <w:left w:val="none" w:sz="0" w:space="0" w:color="auto"/>
        <w:bottom w:val="none" w:sz="0" w:space="0" w:color="auto"/>
        <w:right w:val="none" w:sz="0" w:space="0" w:color="auto"/>
      </w:divBdr>
    </w:div>
    <w:div w:id="987511087">
      <w:bodyDiv w:val="1"/>
      <w:marLeft w:val="0"/>
      <w:marRight w:val="0"/>
      <w:marTop w:val="0"/>
      <w:marBottom w:val="0"/>
      <w:divBdr>
        <w:top w:val="none" w:sz="0" w:space="0" w:color="auto"/>
        <w:left w:val="none" w:sz="0" w:space="0" w:color="auto"/>
        <w:bottom w:val="none" w:sz="0" w:space="0" w:color="auto"/>
        <w:right w:val="none" w:sz="0" w:space="0" w:color="auto"/>
      </w:divBdr>
    </w:div>
    <w:div w:id="1082877076">
      <w:bodyDiv w:val="1"/>
      <w:marLeft w:val="0"/>
      <w:marRight w:val="0"/>
      <w:marTop w:val="0"/>
      <w:marBottom w:val="0"/>
      <w:divBdr>
        <w:top w:val="none" w:sz="0" w:space="0" w:color="auto"/>
        <w:left w:val="none" w:sz="0" w:space="0" w:color="auto"/>
        <w:bottom w:val="none" w:sz="0" w:space="0" w:color="auto"/>
        <w:right w:val="none" w:sz="0" w:space="0" w:color="auto"/>
      </w:divBdr>
    </w:div>
    <w:div w:id="1083841405">
      <w:bodyDiv w:val="1"/>
      <w:marLeft w:val="0"/>
      <w:marRight w:val="0"/>
      <w:marTop w:val="0"/>
      <w:marBottom w:val="0"/>
      <w:divBdr>
        <w:top w:val="none" w:sz="0" w:space="0" w:color="auto"/>
        <w:left w:val="none" w:sz="0" w:space="0" w:color="auto"/>
        <w:bottom w:val="none" w:sz="0" w:space="0" w:color="auto"/>
        <w:right w:val="none" w:sz="0" w:space="0" w:color="auto"/>
      </w:divBdr>
    </w:div>
    <w:div w:id="1494687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image" Target="media/image6.jpeg"/><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847AB3-6DB7-415A-835B-77D1EB428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10</Pages>
  <Words>3487</Words>
  <Characters>19180</Characters>
  <Application>Microsoft Office Word</Application>
  <DocSecurity>0</DocSecurity>
  <Lines>159</Lines>
  <Paragraphs>45</Paragraphs>
  <ScaleCrop>false</ScaleCrop>
  <HeadingPairs>
    <vt:vector size="2" baseType="variant">
      <vt:variant>
        <vt:lpstr>Titre</vt:lpstr>
      </vt:variant>
      <vt:variant>
        <vt:i4>1</vt:i4>
      </vt:variant>
    </vt:vector>
  </HeadingPairs>
  <TitlesOfParts>
    <vt:vector size="1" baseType="lpstr">
      <vt:lpstr>SUJET CONCOURS ADJOINT TECHNIQUE</vt:lpstr>
    </vt:vector>
  </TitlesOfParts>
  <Company>HP</Company>
  <LinksUpToDate>false</LinksUpToDate>
  <CharactersWithSpaces>22622</CharactersWithSpaces>
  <SharedDoc>false</SharedDoc>
  <HLinks>
    <vt:vector size="6" baseType="variant">
      <vt:variant>
        <vt:i4>7405643</vt:i4>
      </vt:variant>
      <vt:variant>
        <vt:i4>13086</vt:i4>
      </vt:variant>
      <vt:variant>
        <vt:i4>1027</vt:i4>
      </vt:variant>
      <vt:variant>
        <vt:i4>1</vt:i4>
      </vt:variant>
      <vt:variant>
        <vt:lpwstr>http://www.germagny.fr/documents/portal295/.elagage4_t.jpg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SUJET CONCOURS ADJOINT TECHNIQUE</dc:title>
  <dc:creator>catherine boudon</dc:creator>
  <cp:lastModifiedBy>Catherine BOUDON</cp:lastModifiedBy>
  <cp:revision>27</cp:revision>
  <cp:lastPrinted>2011-12-15T13:30:00Z</cp:lastPrinted>
  <dcterms:created xsi:type="dcterms:W3CDTF">2018-01-05T11:29:00Z</dcterms:created>
  <dcterms:modified xsi:type="dcterms:W3CDTF">2018-01-12T13:28:00Z</dcterms:modified>
</cp:coreProperties>
</file>