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59" w:rsidRPr="00E54859" w:rsidRDefault="00E54859" w:rsidP="00E54859">
      <w:pPr>
        <w:pStyle w:val="Titre3"/>
        <w:tabs>
          <w:tab w:val="right" w:pos="10198"/>
        </w:tabs>
        <w:spacing w:before="0" w:after="0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E54859">
        <w:rPr>
          <w:rFonts w:asciiTheme="majorHAnsi" w:hAnsiTheme="majorHAnsi" w:cstheme="majorHAnsi"/>
          <w:sz w:val="22"/>
          <w:szCs w:val="22"/>
        </w:rPr>
        <w:t xml:space="preserve">Centres de </w:t>
      </w:r>
      <w:r w:rsidR="001B45E2">
        <w:rPr>
          <w:rFonts w:asciiTheme="majorHAnsi" w:hAnsiTheme="majorHAnsi" w:cstheme="majorHAnsi"/>
          <w:sz w:val="22"/>
          <w:szCs w:val="22"/>
        </w:rPr>
        <w:t>G</w:t>
      </w:r>
      <w:r w:rsidRPr="00E54859">
        <w:rPr>
          <w:rFonts w:asciiTheme="majorHAnsi" w:hAnsiTheme="majorHAnsi" w:cstheme="majorHAnsi"/>
          <w:sz w:val="22"/>
          <w:szCs w:val="22"/>
        </w:rPr>
        <w:t xml:space="preserve">estion de la </w:t>
      </w:r>
      <w:r w:rsidRPr="00E54859">
        <w:rPr>
          <w:rFonts w:asciiTheme="majorHAnsi" w:hAnsiTheme="majorHAnsi" w:cstheme="majorHAnsi"/>
          <w:sz w:val="22"/>
          <w:szCs w:val="22"/>
        </w:rPr>
        <w:tab/>
      </w:r>
      <w:r w:rsidR="00ED3E40">
        <w:rPr>
          <w:rFonts w:asciiTheme="majorHAnsi" w:hAnsiTheme="majorHAnsi" w:cstheme="majorHAnsi"/>
          <w:sz w:val="22"/>
          <w:szCs w:val="22"/>
        </w:rPr>
        <w:t>Jeudi 18</w:t>
      </w:r>
      <w:r w:rsidRPr="00E54859">
        <w:rPr>
          <w:rFonts w:asciiTheme="majorHAnsi" w:hAnsiTheme="majorHAnsi" w:cstheme="majorHAnsi"/>
          <w:sz w:val="22"/>
          <w:szCs w:val="22"/>
        </w:rPr>
        <w:t xml:space="preserve"> janvier 201</w:t>
      </w:r>
      <w:r w:rsidR="00ED3E40">
        <w:rPr>
          <w:rFonts w:asciiTheme="majorHAnsi" w:hAnsiTheme="majorHAnsi" w:cstheme="majorHAnsi"/>
          <w:sz w:val="22"/>
          <w:szCs w:val="22"/>
        </w:rPr>
        <w:t>8</w:t>
      </w:r>
    </w:p>
    <w:p w:rsidR="00E54859" w:rsidRPr="00E54859" w:rsidRDefault="00E54859" w:rsidP="00E54859">
      <w:pPr>
        <w:pStyle w:val="Titre3"/>
        <w:tabs>
          <w:tab w:val="right" w:pos="9639"/>
        </w:tabs>
        <w:spacing w:before="0" w:after="0"/>
        <w:rPr>
          <w:rFonts w:asciiTheme="majorHAnsi" w:hAnsiTheme="majorHAnsi" w:cstheme="majorHAnsi"/>
          <w:sz w:val="22"/>
          <w:szCs w:val="22"/>
        </w:rPr>
      </w:pPr>
      <w:r w:rsidRPr="00E54859">
        <w:rPr>
          <w:rFonts w:asciiTheme="majorHAnsi" w:hAnsiTheme="majorHAnsi" w:cstheme="majorHAnsi"/>
          <w:sz w:val="22"/>
          <w:szCs w:val="22"/>
        </w:rPr>
        <w:t>Fonction Publique Territoriale</w:t>
      </w:r>
    </w:p>
    <w:p w:rsidR="00E54859" w:rsidRPr="00E54859" w:rsidRDefault="00E54859" w:rsidP="00E54859">
      <w:pPr>
        <w:rPr>
          <w:rFonts w:asciiTheme="majorHAnsi" w:hAnsiTheme="majorHAnsi" w:cstheme="majorHAnsi"/>
          <w:b/>
          <w:szCs w:val="22"/>
        </w:rPr>
      </w:pPr>
      <w:proofErr w:type="gramStart"/>
      <w:r w:rsidRPr="00E54859">
        <w:rPr>
          <w:rFonts w:asciiTheme="majorHAnsi" w:hAnsiTheme="majorHAnsi" w:cstheme="majorHAnsi"/>
          <w:b/>
          <w:szCs w:val="22"/>
        </w:rPr>
        <w:t>de</w:t>
      </w:r>
      <w:proofErr w:type="gramEnd"/>
      <w:r w:rsidRPr="00E54859">
        <w:rPr>
          <w:rFonts w:asciiTheme="majorHAnsi" w:hAnsiTheme="majorHAnsi" w:cstheme="majorHAnsi"/>
          <w:b/>
          <w:szCs w:val="22"/>
        </w:rPr>
        <w:t xml:space="preserve"> la région Bretagne</w:t>
      </w:r>
    </w:p>
    <w:p w:rsidR="00E54859" w:rsidRPr="00E54859" w:rsidRDefault="00E54859" w:rsidP="00E54859">
      <w:pPr>
        <w:rPr>
          <w:rFonts w:asciiTheme="majorHAnsi" w:hAnsiTheme="majorHAnsi" w:cstheme="majorHAnsi"/>
          <w:szCs w:val="22"/>
        </w:rPr>
      </w:pPr>
      <w:r w:rsidRPr="00E54859">
        <w:rPr>
          <w:rFonts w:asciiTheme="majorHAnsi" w:hAnsiTheme="majorHAnsi" w:cstheme="majorHAnsi"/>
          <w:szCs w:val="22"/>
        </w:rPr>
        <w:t xml:space="preserve">Centre organisateur : </w:t>
      </w:r>
      <w:r w:rsidR="00D60BDF">
        <w:rPr>
          <w:rFonts w:asciiTheme="majorHAnsi" w:hAnsiTheme="majorHAnsi" w:cstheme="majorHAnsi"/>
          <w:szCs w:val="22"/>
        </w:rPr>
        <w:t>CDG22</w:t>
      </w:r>
    </w:p>
    <w:p w:rsidR="00E54859" w:rsidRPr="00BE66D5" w:rsidRDefault="00E54859" w:rsidP="00E54859">
      <w:pPr>
        <w:rPr>
          <w:rFonts w:asciiTheme="majorHAnsi" w:hAnsiTheme="majorHAnsi" w:cstheme="majorHAnsi"/>
          <w:sz w:val="18"/>
          <w:szCs w:val="18"/>
        </w:rPr>
      </w:pPr>
    </w:p>
    <w:p w:rsidR="00E54859" w:rsidRPr="00BE66D5" w:rsidRDefault="00E54859" w:rsidP="00E54859">
      <w:pPr>
        <w:pBdr>
          <w:top w:val="single" w:sz="4" w:space="1" w:color="auto"/>
        </w:pBdr>
        <w:rPr>
          <w:rFonts w:asciiTheme="majorHAnsi" w:hAnsiTheme="majorHAnsi" w:cstheme="majorHAnsi"/>
          <w:kern w:val="18"/>
          <w:sz w:val="16"/>
          <w:szCs w:val="16"/>
        </w:rPr>
      </w:pPr>
    </w:p>
    <w:p w:rsidR="00E54859" w:rsidRPr="00E54859" w:rsidRDefault="00E54859" w:rsidP="00E54859">
      <w:pPr>
        <w:pStyle w:val="Titre4"/>
        <w:rPr>
          <w:rFonts w:asciiTheme="majorHAnsi" w:hAnsiTheme="majorHAnsi" w:cstheme="majorHAnsi"/>
          <w:sz w:val="30"/>
        </w:rPr>
      </w:pPr>
      <w:r w:rsidRPr="00E54859">
        <w:rPr>
          <w:rFonts w:asciiTheme="majorHAnsi" w:hAnsiTheme="majorHAnsi" w:cstheme="majorHAnsi"/>
          <w:sz w:val="30"/>
        </w:rPr>
        <w:t xml:space="preserve">EXAMEN PROFESSIONNEL </w:t>
      </w:r>
    </w:p>
    <w:p w:rsidR="00E54859" w:rsidRPr="00E54859" w:rsidRDefault="00E54859" w:rsidP="00E54859">
      <w:pPr>
        <w:pStyle w:val="Titre4"/>
        <w:rPr>
          <w:rFonts w:asciiTheme="majorHAnsi" w:hAnsiTheme="majorHAnsi" w:cstheme="majorHAnsi"/>
        </w:rPr>
      </w:pPr>
      <w:r w:rsidRPr="00E54859">
        <w:rPr>
          <w:rFonts w:asciiTheme="majorHAnsi" w:hAnsiTheme="majorHAnsi" w:cstheme="majorHAnsi"/>
          <w:sz w:val="30"/>
        </w:rPr>
        <w:t xml:space="preserve">D'ADJOINT TECHNIQUE </w:t>
      </w:r>
      <w:r w:rsidR="00E04D27">
        <w:rPr>
          <w:rFonts w:asciiTheme="majorHAnsi" w:hAnsiTheme="majorHAnsi" w:cstheme="majorHAnsi"/>
          <w:sz w:val="30"/>
        </w:rPr>
        <w:t xml:space="preserve">TERRITORIAL </w:t>
      </w:r>
      <w:r w:rsidR="00ED3E40">
        <w:rPr>
          <w:rFonts w:asciiTheme="majorHAnsi" w:hAnsiTheme="majorHAnsi" w:cstheme="majorHAnsi"/>
          <w:sz w:val="30"/>
        </w:rPr>
        <w:t xml:space="preserve">PRINCIPAL </w:t>
      </w:r>
      <w:r w:rsidRPr="00E54859">
        <w:rPr>
          <w:rFonts w:asciiTheme="majorHAnsi" w:hAnsiTheme="majorHAnsi" w:cstheme="majorHAnsi"/>
          <w:sz w:val="30"/>
        </w:rPr>
        <w:t xml:space="preserve">DE </w:t>
      </w:r>
      <w:r w:rsidR="00ED3E40">
        <w:rPr>
          <w:rFonts w:asciiTheme="majorHAnsi" w:hAnsiTheme="majorHAnsi" w:cstheme="majorHAnsi"/>
          <w:sz w:val="30"/>
        </w:rPr>
        <w:t>2</w:t>
      </w:r>
      <w:r w:rsidR="00ED3E40" w:rsidRPr="00ED3E40">
        <w:rPr>
          <w:rFonts w:asciiTheme="majorHAnsi" w:hAnsiTheme="majorHAnsi" w:cstheme="majorHAnsi"/>
          <w:sz w:val="30"/>
          <w:vertAlign w:val="superscript"/>
        </w:rPr>
        <w:t>ème</w:t>
      </w:r>
      <w:r w:rsidR="00ED3E40">
        <w:rPr>
          <w:rFonts w:asciiTheme="majorHAnsi" w:hAnsiTheme="majorHAnsi" w:cstheme="majorHAnsi"/>
          <w:sz w:val="30"/>
        </w:rPr>
        <w:t xml:space="preserve"> </w:t>
      </w:r>
      <w:r w:rsidRPr="00E54859">
        <w:rPr>
          <w:rFonts w:asciiTheme="majorHAnsi" w:hAnsiTheme="majorHAnsi" w:cstheme="majorHAnsi"/>
          <w:sz w:val="30"/>
        </w:rPr>
        <w:t>CLASSE 201</w:t>
      </w:r>
      <w:r w:rsidR="00ED3E40">
        <w:rPr>
          <w:rFonts w:asciiTheme="majorHAnsi" w:hAnsiTheme="majorHAnsi" w:cstheme="majorHAnsi"/>
          <w:sz w:val="30"/>
        </w:rPr>
        <w:t>8</w:t>
      </w:r>
    </w:p>
    <w:p w:rsidR="00E54859" w:rsidRPr="006E5BBA" w:rsidRDefault="00E54859" w:rsidP="00E54859">
      <w:pPr>
        <w:jc w:val="center"/>
        <w:rPr>
          <w:rFonts w:asciiTheme="majorHAnsi" w:hAnsiTheme="majorHAnsi" w:cstheme="majorHAnsi"/>
          <w:sz w:val="10"/>
          <w:szCs w:val="10"/>
        </w:rPr>
      </w:pPr>
    </w:p>
    <w:p w:rsidR="00E54859" w:rsidRPr="00E54859" w:rsidRDefault="00E54859" w:rsidP="00E54859">
      <w:pPr>
        <w:pStyle w:val="Titre4"/>
        <w:rPr>
          <w:rFonts w:asciiTheme="majorHAnsi" w:hAnsiTheme="majorHAnsi" w:cstheme="majorHAnsi"/>
          <w:sz w:val="30"/>
        </w:rPr>
      </w:pPr>
      <w:r w:rsidRPr="00E54859">
        <w:rPr>
          <w:rFonts w:asciiTheme="majorHAnsi" w:hAnsiTheme="majorHAnsi" w:cstheme="majorHAnsi"/>
          <w:sz w:val="30"/>
        </w:rPr>
        <w:t>Spécialité :</w:t>
      </w:r>
    </w:p>
    <w:p w:rsidR="00E54859" w:rsidRPr="00E54859" w:rsidRDefault="00A35AC6" w:rsidP="00E54859">
      <w:pPr>
        <w:pStyle w:val="Titre4"/>
        <w:rPr>
          <w:rFonts w:asciiTheme="majorHAnsi" w:hAnsiTheme="majorHAnsi" w:cstheme="majorHAnsi"/>
          <w:sz w:val="30"/>
        </w:rPr>
      </w:pPr>
      <w:r>
        <w:rPr>
          <w:rFonts w:asciiTheme="majorHAnsi" w:hAnsiTheme="majorHAnsi" w:cstheme="majorHAnsi"/>
          <w:sz w:val="30"/>
        </w:rPr>
        <w:t xml:space="preserve">Logistique </w:t>
      </w:r>
      <w:r w:rsidR="00E04D27">
        <w:rPr>
          <w:rFonts w:asciiTheme="majorHAnsi" w:hAnsiTheme="majorHAnsi" w:cstheme="majorHAnsi"/>
          <w:sz w:val="30"/>
        </w:rPr>
        <w:t xml:space="preserve">et </w:t>
      </w:r>
      <w:r>
        <w:rPr>
          <w:rFonts w:asciiTheme="majorHAnsi" w:hAnsiTheme="majorHAnsi" w:cstheme="majorHAnsi"/>
          <w:sz w:val="30"/>
        </w:rPr>
        <w:t>sécurité</w:t>
      </w:r>
    </w:p>
    <w:p w:rsidR="00E54859" w:rsidRPr="00BE66D5" w:rsidRDefault="00E54859" w:rsidP="00E54859">
      <w:pPr>
        <w:rPr>
          <w:rFonts w:asciiTheme="majorHAnsi" w:hAnsiTheme="majorHAnsi" w:cstheme="majorHAnsi"/>
          <w:sz w:val="16"/>
          <w:szCs w:val="16"/>
        </w:rPr>
      </w:pPr>
    </w:p>
    <w:p w:rsidR="00E54859" w:rsidRPr="00BE66D5" w:rsidRDefault="00E54859" w:rsidP="00E54859">
      <w:pPr>
        <w:pBdr>
          <w:top w:val="single" w:sz="4" w:space="1" w:color="auto"/>
        </w:pBdr>
        <w:rPr>
          <w:rFonts w:asciiTheme="majorHAnsi" w:hAnsiTheme="majorHAnsi" w:cstheme="majorHAnsi"/>
          <w:sz w:val="18"/>
          <w:szCs w:val="18"/>
        </w:rPr>
      </w:pPr>
    </w:p>
    <w:p w:rsidR="00E54859" w:rsidRPr="00E54859" w:rsidRDefault="00E04D27" w:rsidP="00E54859">
      <w:pPr>
        <w:pStyle w:val="Corpsdetexte2"/>
        <w:spacing w:after="0" w:line="240" w:lineRule="auto"/>
        <w:jc w:val="both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E</w:t>
      </w:r>
      <w:r w:rsidR="00E54859" w:rsidRPr="00E54859">
        <w:rPr>
          <w:rFonts w:asciiTheme="majorHAnsi" w:hAnsiTheme="majorHAnsi" w:cstheme="majorHAnsi"/>
          <w:szCs w:val="22"/>
        </w:rPr>
        <w:t>preuve écrite à caractère professionnel, portant sur la spécialité choisie par le candidat lors de son inscription. Cette épreuve consiste, à partir de documents succincts remis au candidat, en trois à cinq questions appelant des réponses brèves ou sous forme de tableaux et destinées à vérifier les connaissances et aptitudes techniques du candidat.</w:t>
      </w:r>
    </w:p>
    <w:p w:rsidR="00E54859" w:rsidRPr="00E54859" w:rsidRDefault="00E54859" w:rsidP="00E54859">
      <w:pPr>
        <w:jc w:val="right"/>
        <w:rPr>
          <w:szCs w:val="22"/>
        </w:rPr>
      </w:pPr>
      <w:r w:rsidRPr="00E54859">
        <w:rPr>
          <w:szCs w:val="22"/>
        </w:rPr>
        <w:t>Durée : 1 h 30</w:t>
      </w:r>
    </w:p>
    <w:p w:rsidR="00E54859" w:rsidRPr="00E54859" w:rsidRDefault="00E54859" w:rsidP="00E54859">
      <w:pPr>
        <w:jc w:val="right"/>
        <w:rPr>
          <w:szCs w:val="22"/>
        </w:rPr>
      </w:pPr>
      <w:r w:rsidRPr="00E54859">
        <w:rPr>
          <w:szCs w:val="22"/>
        </w:rPr>
        <w:t>Coefficient : 2</w:t>
      </w:r>
    </w:p>
    <w:p w:rsidR="00BE66D5" w:rsidRPr="006F4845" w:rsidRDefault="00BE66D5" w:rsidP="00BE66D5">
      <w:pPr>
        <w:jc w:val="both"/>
        <w:rPr>
          <w:sz w:val="18"/>
          <w:szCs w:val="18"/>
        </w:rPr>
      </w:pPr>
    </w:p>
    <w:p w:rsidR="00BE66D5" w:rsidRDefault="00BE66D5" w:rsidP="00BE66D5">
      <w:pPr>
        <w:ind w:left="567"/>
        <w:rPr>
          <w:b/>
          <w:szCs w:val="22"/>
        </w:rPr>
      </w:pPr>
      <w:r w:rsidRPr="00E54859">
        <w:rPr>
          <w:b/>
          <w:szCs w:val="22"/>
        </w:rPr>
        <w:t xml:space="preserve">Ce sujet comporte </w:t>
      </w:r>
      <w:r w:rsidR="0073471C">
        <w:rPr>
          <w:b/>
          <w:szCs w:val="22"/>
        </w:rPr>
        <w:t>10</w:t>
      </w:r>
      <w:r w:rsidRPr="00E54859">
        <w:rPr>
          <w:b/>
          <w:szCs w:val="22"/>
        </w:rPr>
        <w:t xml:space="preserve"> pages. Veuillez vérifier que ce document soit complet.</w:t>
      </w:r>
    </w:p>
    <w:p w:rsidR="00BE66D5" w:rsidRDefault="00BE66D5" w:rsidP="00BE66D5">
      <w:pPr>
        <w:ind w:left="567"/>
        <w:rPr>
          <w:szCs w:val="22"/>
        </w:rPr>
      </w:pPr>
      <w:r w:rsidRPr="006F4845">
        <w:rPr>
          <w:szCs w:val="22"/>
        </w:rPr>
        <w:t>Il est composé de 5 questions :</w:t>
      </w:r>
    </w:p>
    <w:p w:rsidR="00BE66D5" w:rsidRDefault="00BE66D5" w:rsidP="00BE66D5">
      <w:pPr>
        <w:ind w:left="1134"/>
        <w:rPr>
          <w:szCs w:val="22"/>
        </w:rPr>
      </w:pPr>
      <w:r>
        <w:rPr>
          <w:szCs w:val="22"/>
        </w:rPr>
        <w:t xml:space="preserve">- question 1 : </w:t>
      </w:r>
      <w:r w:rsidR="006C5CF0">
        <w:rPr>
          <w:szCs w:val="22"/>
        </w:rPr>
        <w:t>4</w:t>
      </w:r>
      <w:r>
        <w:rPr>
          <w:szCs w:val="22"/>
        </w:rPr>
        <w:t xml:space="preserve"> points,</w:t>
      </w:r>
    </w:p>
    <w:p w:rsidR="00BE66D5" w:rsidRPr="006F4845" w:rsidRDefault="00BE66D5" w:rsidP="00BE66D5">
      <w:pPr>
        <w:ind w:left="1134"/>
        <w:rPr>
          <w:szCs w:val="22"/>
        </w:rPr>
      </w:pPr>
      <w:r>
        <w:rPr>
          <w:szCs w:val="22"/>
        </w:rPr>
        <w:t xml:space="preserve">- question 2 : </w:t>
      </w:r>
      <w:r w:rsidR="00CE481F">
        <w:rPr>
          <w:szCs w:val="22"/>
        </w:rPr>
        <w:t>4</w:t>
      </w:r>
      <w:r>
        <w:rPr>
          <w:szCs w:val="22"/>
        </w:rPr>
        <w:t xml:space="preserve"> points,</w:t>
      </w:r>
    </w:p>
    <w:p w:rsidR="00BE66D5" w:rsidRPr="006F4845" w:rsidRDefault="00BE66D5" w:rsidP="00BE66D5">
      <w:pPr>
        <w:ind w:left="1134"/>
        <w:rPr>
          <w:szCs w:val="22"/>
        </w:rPr>
      </w:pPr>
      <w:r>
        <w:rPr>
          <w:szCs w:val="22"/>
        </w:rPr>
        <w:t xml:space="preserve">- question 3 : </w:t>
      </w:r>
      <w:r w:rsidR="006C5CF0">
        <w:rPr>
          <w:szCs w:val="22"/>
        </w:rPr>
        <w:t>4</w:t>
      </w:r>
      <w:r w:rsidR="003D0030">
        <w:rPr>
          <w:szCs w:val="22"/>
        </w:rPr>
        <w:t>,</w:t>
      </w:r>
      <w:r w:rsidR="005A2B08">
        <w:rPr>
          <w:szCs w:val="22"/>
        </w:rPr>
        <w:t>75</w:t>
      </w:r>
      <w:r w:rsidR="003D0030">
        <w:rPr>
          <w:szCs w:val="22"/>
        </w:rPr>
        <w:t xml:space="preserve"> </w:t>
      </w:r>
      <w:r>
        <w:rPr>
          <w:szCs w:val="22"/>
        </w:rPr>
        <w:t>points,</w:t>
      </w:r>
    </w:p>
    <w:p w:rsidR="00BE66D5" w:rsidRDefault="00BE66D5" w:rsidP="00BE66D5">
      <w:pPr>
        <w:ind w:left="1134"/>
        <w:rPr>
          <w:szCs w:val="22"/>
        </w:rPr>
      </w:pPr>
      <w:r>
        <w:rPr>
          <w:szCs w:val="22"/>
        </w:rPr>
        <w:t xml:space="preserve">- question 4 : </w:t>
      </w:r>
      <w:r w:rsidR="006C5CF0">
        <w:rPr>
          <w:szCs w:val="22"/>
        </w:rPr>
        <w:t>4</w:t>
      </w:r>
      <w:r>
        <w:rPr>
          <w:szCs w:val="22"/>
        </w:rPr>
        <w:t xml:space="preserve"> points,</w:t>
      </w:r>
    </w:p>
    <w:p w:rsidR="00BE66D5" w:rsidRPr="006F4845" w:rsidRDefault="00BE66D5" w:rsidP="00BE66D5">
      <w:pPr>
        <w:ind w:left="1134"/>
        <w:rPr>
          <w:szCs w:val="22"/>
        </w:rPr>
      </w:pPr>
      <w:r>
        <w:rPr>
          <w:szCs w:val="22"/>
        </w:rPr>
        <w:t xml:space="preserve">- question 5 : </w:t>
      </w:r>
      <w:r w:rsidR="005A2B08">
        <w:rPr>
          <w:szCs w:val="22"/>
        </w:rPr>
        <w:t>3.25</w:t>
      </w:r>
      <w:r>
        <w:rPr>
          <w:szCs w:val="22"/>
        </w:rPr>
        <w:t xml:space="preserve"> points.</w:t>
      </w:r>
    </w:p>
    <w:p w:rsidR="00BE66D5" w:rsidRDefault="00BE66D5" w:rsidP="00BE66D5">
      <w:pPr>
        <w:tabs>
          <w:tab w:val="left" w:pos="1361"/>
        </w:tabs>
        <w:spacing w:before="60"/>
        <w:ind w:left="567"/>
        <w:jc w:val="both"/>
        <w:rPr>
          <w:b/>
          <w:szCs w:val="22"/>
        </w:rPr>
      </w:pPr>
      <w:r w:rsidRPr="00E54859">
        <w:rPr>
          <w:b/>
          <w:szCs w:val="22"/>
        </w:rPr>
        <w:t xml:space="preserve">Vous répondrez directement sur ce document. S’il vous manque de la place pour répondre à une question, vous pouvez continuer </w:t>
      </w:r>
      <w:r w:rsidR="00D21235">
        <w:rPr>
          <w:b/>
          <w:szCs w:val="22"/>
        </w:rPr>
        <w:t>d’</w:t>
      </w:r>
      <w:r w:rsidRPr="00E54859">
        <w:rPr>
          <w:b/>
          <w:szCs w:val="22"/>
        </w:rPr>
        <w:t>écrire sur la copie en prenant soin d’indiquer le numéro de la question au préalable.</w:t>
      </w:r>
    </w:p>
    <w:p w:rsidR="00BE66D5" w:rsidRPr="006F4845" w:rsidRDefault="00BE66D5" w:rsidP="00BE66D5">
      <w:pPr>
        <w:tabs>
          <w:tab w:val="left" w:pos="1361"/>
        </w:tabs>
        <w:spacing w:before="60"/>
        <w:ind w:left="567"/>
        <w:jc w:val="both"/>
        <w:rPr>
          <w:szCs w:val="22"/>
        </w:rPr>
      </w:pPr>
      <w:r w:rsidRPr="006F4845">
        <w:rPr>
          <w:szCs w:val="22"/>
        </w:rPr>
        <w:t>Vous pouvez traiter les questions dans l’ordre que vous souhaitez.</w:t>
      </w:r>
    </w:p>
    <w:p w:rsidR="00BE66D5" w:rsidRPr="006F4845" w:rsidRDefault="00BE66D5" w:rsidP="00BE66D5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9"/>
      </w:tblGrid>
      <w:tr w:rsidR="00E54859" w:rsidRPr="00E54859" w:rsidTr="00D974B0">
        <w:trPr>
          <w:cantSplit/>
          <w:trHeight w:val="360"/>
          <w:jc w:val="center"/>
        </w:trPr>
        <w:tc>
          <w:tcPr>
            <w:tcW w:w="9989" w:type="dxa"/>
            <w:shd w:val="pct15" w:color="auto" w:fill="FFFFFF"/>
            <w:vAlign w:val="center"/>
          </w:tcPr>
          <w:p w:rsidR="00E54859" w:rsidRPr="00E54859" w:rsidRDefault="00E54859" w:rsidP="00D974B0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E54859">
              <w:rPr>
                <w:rFonts w:asciiTheme="majorHAnsi" w:hAnsiTheme="majorHAnsi" w:cstheme="majorHAnsi"/>
                <w:b/>
                <w:szCs w:val="22"/>
              </w:rPr>
              <w:t>IMPORTANT</w:t>
            </w:r>
          </w:p>
        </w:tc>
      </w:tr>
      <w:tr w:rsidR="00E54859" w:rsidRPr="00E54859" w:rsidTr="00D974B0">
        <w:trPr>
          <w:cantSplit/>
          <w:jc w:val="center"/>
        </w:trPr>
        <w:tc>
          <w:tcPr>
            <w:tcW w:w="9989" w:type="dxa"/>
          </w:tcPr>
          <w:p w:rsidR="003C525E" w:rsidRPr="008D6C52" w:rsidRDefault="003C525E" w:rsidP="003C525E">
            <w:pPr>
              <w:pStyle w:val="Corpsdetexte"/>
              <w:spacing w:after="0"/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  <w:p w:rsidR="003C525E" w:rsidRPr="008D6C52" w:rsidRDefault="003C525E" w:rsidP="003C525E">
            <w:pPr>
              <w:pStyle w:val="Corpsdetexte"/>
              <w:spacing w:after="0"/>
              <w:ind w:left="113"/>
              <w:jc w:val="both"/>
              <w:rPr>
                <w:rFonts w:asciiTheme="majorHAnsi" w:hAnsiTheme="majorHAnsi" w:cstheme="majorHAnsi"/>
                <w:b/>
                <w:szCs w:val="22"/>
              </w:rPr>
            </w:pPr>
            <w:r w:rsidRPr="008D6C52">
              <w:rPr>
                <w:rFonts w:asciiTheme="majorHAnsi" w:hAnsiTheme="majorHAnsi" w:cstheme="majorHAnsi"/>
                <w:b/>
                <w:szCs w:val="22"/>
              </w:rPr>
              <w:t>Aucun signe distinctif ne doit apparaître sur votre copie ou le sujet</w:t>
            </w:r>
            <w:r w:rsidRPr="008D6C52">
              <w:rPr>
                <w:rFonts w:asciiTheme="majorHAnsi" w:hAnsiTheme="majorHAnsi" w:cstheme="majorHAnsi"/>
                <w:szCs w:val="22"/>
              </w:rPr>
              <w:t xml:space="preserve"> : ni votre prénom ou votre nom, ni votre n° de convocation, ni votre signature ou paraphe…. Vous ne devez pas mentionner dans vos réponses des noms imaginaires ou existants (par exemple : nom d'une commune, nom d'un agent….) </w:t>
            </w:r>
            <w:r w:rsidRPr="008D6C52">
              <w:rPr>
                <w:rFonts w:asciiTheme="majorHAnsi" w:hAnsiTheme="majorHAnsi" w:cstheme="majorHAnsi"/>
                <w:b/>
                <w:szCs w:val="22"/>
              </w:rPr>
              <w:t>mais seulement utiliser les éléments qui vous sont fournis dans les questions.</w:t>
            </w:r>
          </w:p>
          <w:p w:rsidR="003C525E" w:rsidRPr="008D6C52" w:rsidRDefault="003C525E" w:rsidP="003C525E">
            <w:pPr>
              <w:pStyle w:val="Corpsdetexte"/>
              <w:spacing w:after="0"/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  <w:r w:rsidRPr="008D6C52">
              <w:rPr>
                <w:rFonts w:asciiTheme="majorHAnsi" w:hAnsiTheme="majorHAnsi" w:cstheme="majorHAnsi"/>
                <w:szCs w:val="22"/>
              </w:rPr>
              <w:t xml:space="preserve">Seuls sont autorisés les </w:t>
            </w:r>
            <w:r w:rsidR="00DC34BB">
              <w:rPr>
                <w:rFonts w:asciiTheme="majorHAnsi" w:hAnsiTheme="majorHAnsi" w:cstheme="majorHAnsi"/>
                <w:szCs w:val="22"/>
              </w:rPr>
              <w:t>stylo</w:t>
            </w:r>
            <w:r>
              <w:rPr>
                <w:rFonts w:asciiTheme="majorHAnsi" w:hAnsiTheme="majorHAnsi" w:cstheme="majorHAnsi"/>
                <w:szCs w:val="22"/>
              </w:rPr>
              <w:t>s</w:t>
            </w:r>
            <w:r w:rsidRPr="008D6C52">
              <w:rPr>
                <w:rFonts w:asciiTheme="majorHAnsi" w:hAnsiTheme="majorHAnsi" w:cstheme="majorHAnsi"/>
                <w:szCs w:val="22"/>
              </w:rPr>
              <w:t xml:space="preserve"> non effaçables, plumes ou feutres d’encre NOIRE ou BLEUE (sont interdits les </w:t>
            </w:r>
            <w:r w:rsidR="00DC34BB">
              <w:rPr>
                <w:rFonts w:asciiTheme="majorHAnsi" w:hAnsiTheme="majorHAnsi" w:cstheme="majorHAnsi"/>
                <w:szCs w:val="22"/>
              </w:rPr>
              <w:t>stylo</w:t>
            </w:r>
            <w:r>
              <w:rPr>
                <w:rFonts w:asciiTheme="majorHAnsi" w:hAnsiTheme="majorHAnsi" w:cstheme="majorHAnsi"/>
                <w:szCs w:val="22"/>
              </w:rPr>
              <w:t xml:space="preserve">s à </w:t>
            </w:r>
            <w:r w:rsidRPr="008D6C52">
              <w:rPr>
                <w:rFonts w:asciiTheme="majorHAnsi" w:hAnsiTheme="majorHAnsi" w:cstheme="majorHAnsi"/>
                <w:szCs w:val="22"/>
              </w:rPr>
              <w:t>bille effaçables type « </w:t>
            </w:r>
            <w:proofErr w:type="spellStart"/>
            <w:r w:rsidRPr="008D6C52">
              <w:rPr>
                <w:rFonts w:asciiTheme="majorHAnsi" w:hAnsiTheme="majorHAnsi" w:cstheme="majorHAnsi"/>
                <w:szCs w:val="22"/>
              </w:rPr>
              <w:t>friXion</w:t>
            </w:r>
            <w:proofErr w:type="spellEnd"/>
            <w:r w:rsidRPr="008D6C52">
              <w:rPr>
                <w:rFonts w:asciiTheme="majorHAnsi" w:hAnsiTheme="majorHAnsi" w:cstheme="majorHAnsi"/>
                <w:szCs w:val="22"/>
              </w:rPr>
              <w:t xml:space="preserve"> »). L'utilisation d'une autre couleur, pour écrire ou souligner, sera considérée comme un signe distinctif, de même que l'utilisation d'un surligneur. </w:t>
            </w: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  <w:r w:rsidRPr="008D6C52">
              <w:rPr>
                <w:rFonts w:asciiTheme="majorHAnsi" w:hAnsiTheme="majorHAnsi" w:cstheme="majorHAnsi"/>
                <w:szCs w:val="22"/>
              </w:rPr>
              <w:t>L'utilisation d'une calculatrice de fonctionnement autonome sans imprimante a</w:t>
            </w:r>
            <w:r>
              <w:rPr>
                <w:rFonts w:asciiTheme="majorHAnsi" w:hAnsiTheme="majorHAnsi" w:cstheme="majorHAnsi"/>
                <w:szCs w:val="22"/>
              </w:rPr>
              <w:t>insi que du correcteur (</w:t>
            </w:r>
            <w:proofErr w:type="spellStart"/>
            <w:r>
              <w:rPr>
                <w:rFonts w:asciiTheme="majorHAnsi" w:hAnsiTheme="majorHAnsi" w:cstheme="majorHAnsi"/>
                <w:szCs w:val="22"/>
              </w:rPr>
              <w:t>blanco</w:t>
            </w:r>
            <w:proofErr w:type="spellEnd"/>
            <w:r>
              <w:rPr>
                <w:rFonts w:asciiTheme="majorHAnsi" w:hAnsiTheme="majorHAnsi" w:cstheme="majorHAnsi"/>
                <w:szCs w:val="22"/>
              </w:rPr>
              <w:t>) est</w:t>
            </w:r>
            <w:r w:rsidRPr="008D6C52">
              <w:rPr>
                <w:rFonts w:asciiTheme="majorHAnsi" w:hAnsiTheme="majorHAnsi" w:cstheme="majorHAnsi"/>
                <w:szCs w:val="22"/>
              </w:rPr>
              <w:t xml:space="preserve"> autorisé</w:t>
            </w:r>
            <w:r>
              <w:rPr>
                <w:rFonts w:asciiTheme="majorHAnsi" w:hAnsiTheme="majorHAnsi" w:cstheme="majorHAnsi"/>
                <w:szCs w:val="22"/>
              </w:rPr>
              <w:t>e</w:t>
            </w:r>
            <w:r w:rsidRPr="008D6C52">
              <w:rPr>
                <w:rFonts w:asciiTheme="majorHAnsi" w:hAnsiTheme="majorHAnsi" w:cstheme="majorHAnsi"/>
                <w:szCs w:val="22"/>
              </w:rPr>
              <w:t>.</w:t>
            </w: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  <w:r w:rsidRPr="008D6C52">
              <w:rPr>
                <w:rFonts w:asciiTheme="majorHAnsi" w:hAnsiTheme="majorHAnsi" w:cstheme="majorHAnsi"/>
                <w:szCs w:val="22"/>
              </w:rPr>
              <w:t xml:space="preserve">Les feuilles de brouillon (de couleur) ne seront pas </w:t>
            </w:r>
            <w:r>
              <w:rPr>
                <w:rFonts w:asciiTheme="majorHAnsi" w:hAnsiTheme="majorHAnsi" w:cstheme="majorHAnsi"/>
                <w:szCs w:val="22"/>
              </w:rPr>
              <w:t>corrigées</w:t>
            </w:r>
            <w:r w:rsidRPr="008D6C52">
              <w:rPr>
                <w:rFonts w:asciiTheme="majorHAnsi" w:hAnsiTheme="majorHAnsi" w:cstheme="majorHAnsi"/>
                <w:szCs w:val="22"/>
              </w:rPr>
              <w:t xml:space="preserve"> par les correcteurs.</w:t>
            </w: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  <w:p w:rsidR="003C525E" w:rsidRPr="008D6C52" w:rsidRDefault="003C525E" w:rsidP="003C525E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  <w:r w:rsidRPr="008D6C52">
              <w:rPr>
                <w:rFonts w:asciiTheme="majorHAnsi" w:hAnsiTheme="majorHAnsi" w:cstheme="majorHAnsi"/>
                <w:b/>
                <w:szCs w:val="22"/>
              </w:rPr>
              <w:t>Le non-respect des règles ci-dessus peut entraîner l'annulation de la copie par le jury</w:t>
            </w:r>
            <w:r w:rsidRPr="008D6C52">
              <w:rPr>
                <w:rFonts w:asciiTheme="majorHAnsi" w:hAnsiTheme="majorHAnsi" w:cstheme="majorHAnsi"/>
                <w:szCs w:val="22"/>
              </w:rPr>
              <w:t>.</w:t>
            </w:r>
          </w:p>
          <w:p w:rsidR="00E54859" w:rsidRPr="00E54859" w:rsidRDefault="00E54859" w:rsidP="00D974B0">
            <w:pPr>
              <w:ind w:left="113"/>
              <w:jc w:val="both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:rsidR="00E54859" w:rsidRPr="0046196C" w:rsidRDefault="00E54859" w:rsidP="00E54859">
      <w:pPr>
        <w:rPr>
          <w:rFonts w:asciiTheme="majorHAnsi" w:hAnsiTheme="majorHAnsi" w:cstheme="majorHAnsi"/>
          <w:sz w:val="10"/>
          <w:szCs w:val="10"/>
        </w:rPr>
      </w:pPr>
    </w:p>
    <w:p w:rsidR="00DD63EE" w:rsidRDefault="00E54859" w:rsidP="00E54859">
      <w:pPr>
        <w:pStyle w:val="Corpsdetexte3"/>
        <w:jc w:val="center"/>
        <w:rPr>
          <w:rFonts w:cs="Calibri"/>
          <w:sz w:val="20"/>
        </w:rPr>
      </w:pPr>
      <w:r w:rsidRPr="00E54859">
        <w:rPr>
          <w:rFonts w:asciiTheme="majorHAnsi" w:hAnsiTheme="majorHAnsi" w:cstheme="majorHAnsi"/>
          <w:sz w:val="22"/>
          <w:szCs w:val="22"/>
        </w:rPr>
        <w:t>Reproductions effectuées en accord avec le Centre Français d'exploitation du droit de copie.</w:t>
      </w:r>
    </w:p>
    <w:p w:rsidR="00DA29AF" w:rsidRPr="00DD63EE" w:rsidRDefault="00DA29AF" w:rsidP="00DD63EE">
      <w:pPr>
        <w:rPr>
          <w:rFonts w:cs="Calibri"/>
          <w:sz w:val="20"/>
        </w:rPr>
        <w:sectPr w:rsidR="00DA29AF" w:rsidRPr="00DD63EE" w:rsidSect="00793B14">
          <w:footerReference w:type="default" r:id="rId8"/>
          <w:footerReference w:type="first" r:id="rId9"/>
          <w:pgSz w:w="11900" w:h="16840"/>
          <w:pgMar w:top="851" w:right="851" w:bottom="1701" w:left="851" w:header="851" w:footer="1701" w:gutter="0"/>
          <w:cols w:space="708"/>
          <w:titlePg/>
          <w:docGrid w:linePitch="360"/>
        </w:sectPr>
      </w:pPr>
    </w:p>
    <w:p w:rsidR="008C328B" w:rsidRDefault="008C328B" w:rsidP="00D245AF">
      <w:pPr>
        <w:tabs>
          <w:tab w:val="right" w:pos="9638"/>
        </w:tabs>
        <w:ind w:left="283" w:hanging="283"/>
        <w:jc w:val="both"/>
        <w:rPr>
          <w:b/>
        </w:rPr>
      </w:pPr>
      <w:r>
        <w:rPr>
          <w:b/>
          <w:bCs/>
          <w:szCs w:val="22"/>
        </w:rPr>
        <w:lastRenderedPageBreak/>
        <w:t>ATTENTION : Détaillez tous vos calculs.</w:t>
      </w:r>
    </w:p>
    <w:p w:rsidR="008C328B" w:rsidRDefault="008C328B" w:rsidP="00D245AF">
      <w:pPr>
        <w:tabs>
          <w:tab w:val="right" w:pos="9638"/>
        </w:tabs>
        <w:ind w:left="283" w:hanging="283"/>
        <w:jc w:val="both"/>
        <w:rPr>
          <w:b/>
        </w:rPr>
      </w:pPr>
    </w:p>
    <w:p w:rsidR="00D245AF" w:rsidRDefault="00D245AF" w:rsidP="00D245AF">
      <w:pPr>
        <w:tabs>
          <w:tab w:val="right" w:pos="9638"/>
        </w:tabs>
        <w:ind w:left="283" w:hanging="283"/>
        <w:jc w:val="both"/>
      </w:pPr>
      <w:r>
        <w:rPr>
          <w:b/>
        </w:rPr>
        <w:t xml:space="preserve">QUESTION 1 </w:t>
      </w:r>
      <w:r w:rsidRPr="001A10AF">
        <w:rPr>
          <w:b/>
        </w:rPr>
        <w:t>(</w:t>
      </w:r>
      <w:r w:rsidR="006C5CF0">
        <w:rPr>
          <w:b/>
        </w:rPr>
        <w:t>4</w:t>
      </w:r>
      <w:r w:rsidR="00BE66D5">
        <w:rPr>
          <w:b/>
        </w:rPr>
        <w:t xml:space="preserve"> </w:t>
      </w:r>
      <w:r>
        <w:rPr>
          <w:b/>
        </w:rPr>
        <w:t xml:space="preserve">points) : </w:t>
      </w:r>
    </w:p>
    <w:p w:rsidR="00ED3E40" w:rsidRDefault="00ED3E40" w:rsidP="00ED3E40">
      <w:pPr>
        <w:jc w:val="both"/>
      </w:pPr>
    </w:p>
    <w:p w:rsidR="008C328B" w:rsidRDefault="008C328B" w:rsidP="008C328B">
      <w:r>
        <w:t xml:space="preserve">Vous travaillez au sein du service logistique d’une commune. Dans le cadre de votre mission, vous êtes amené(e) à conduire des engins de manutention et de levage. </w:t>
      </w:r>
    </w:p>
    <w:p w:rsidR="008C328B" w:rsidRDefault="008C328B" w:rsidP="008C328B"/>
    <w:p w:rsidR="008C328B" w:rsidRDefault="008C328B" w:rsidP="008C328B">
      <w:pPr>
        <w:spacing w:after="160" w:line="259" w:lineRule="auto"/>
        <w:rPr>
          <w:noProof/>
          <w:sz w:val="20"/>
          <w:szCs w:val="20"/>
        </w:rPr>
      </w:pPr>
      <w:r>
        <w:rPr>
          <w:rFonts w:asciiTheme="majorHAnsi" w:hAnsiTheme="majorHAnsi"/>
          <w:szCs w:val="22"/>
        </w:rPr>
        <w:t xml:space="preserve">A - </w:t>
      </w:r>
      <w:r>
        <w:rPr>
          <w:rFonts w:asciiTheme="majorHAnsi" w:hAnsiTheme="majorHAnsi"/>
          <w:szCs w:val="22"/>
        </w:rPr>
        <w:tab/>
        <w:t xml:space="preserve">1. </w:t>
      </w:r>
      <w:r w:rsidRPr="00A35AC6">
        <w:rPr>
          <w:rFonts w:asciiTheme="majorHAnsi" w:hAnsiTheme="majorHAnsi"/>
          <w:szCs w:val="22"/>
        </w:rPr>
        <w:t xml:space="preserve">Quelles sont les </w:t>
      </w:r>
      <w:r w:rsidR="00311E97">
        <w:rPr>
          <w:rFonts w:asciiTheme="majorHAnsi" w:hAnsiTheme="majorHAnsi"/>
          <w:szCs w:val="22"/>
        </w:rPr>
        <w:t>cinq</w:t>
      </w:r>
      <w:r w:rsidRPr="00A35AC6">
        <w:rPr>
          <w:rFonts w:asciiTheme="majorHAnsi" w:hAnsiTheme="majorHAnsi"/>
          <w:szCs w:val="22"/>
        </w:rPr>
        <w:t xml:space="preserve"> aptitudes et</w:t>
      </w:r>
      <w:r>
        <w:rPr>
          <w:rFonts w:asciiTheme="majorHAnsi" w:hAnsiTheme="majorHAnsi"/>
          <w:szCs w:val="22"/>
        </w:rPr>
        <w:t>/ou</w:t>
      </w:r>
      <w:r w:rsidRPr="00A35AC6">
        <w:rPr>
          <w:rFonts w:asciiTheme="majorHAnsi" w:hAnsiTheme="majorHAnsi"/>
          <w:szCs w:val="22"/>
        </w:rPr>
        <w:t xml:space="preserve"> obligations nécessaires à la conduite d</w:t>
      </w:r>
      <w:r>
        <w:rPr>
          <w:rFonts w:asciiTheme="majorHAnsi" w:hAnsiTheme="majorHAnsi"/>
          <w:szCs w:val="22"/>
        </w:rPr>
        <w:t>e ce</w:t>
      </w:r>
      <w:r w:rsidRPr="00A35AC6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 xml:space="preserve">chariot </w:t>
      </w:r>
      <w:r w:rsidRPr="00A35AC6">
        <w:rPr>
          <w:rFonts w:asciiTheme="majorHAnsi" w:hAnsiTheme="majorHAnsi"/>
          <w:szCs w:val="22"/>
        </w:rPr>
        <w:t>de manutention ?</w:t>
      </w:r>
      <w:r w:rsidRPr="00A35AC6">
        <w:rPr>
          <w:noProof/>
          <w:sz w:val="20"/>
          <w:szCs w:val="20"/>
        </w:rPr>
        <w:t xml:space="preserve"> </w:t>
      </w:r>
    </w:p>
    <w:p w:rsidR="00A35AC6" w:rsidRDefault="00A35AC6" w:rsidP="00A35AC6">
      <w:pPr>
        <w:spacing w:after="160" w:line="259" w:lineRule="auto"/>
        <w:ind w:left="709"/>
      </w:pP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</w:rPr>
        <w:drawing>
          <wp:inline distT="0" distB="0" distL="0" distR="0" wp14:anchorId="4902FE50" wp14:editId="12E30DEB">
            <wp:extent cx="1606164" cy="1203686"/>
            <wp:effectExtent l="0" t="0" r="0" b="0"/>
            <wp:docPr id="14" name="Image 14" descr="Résultat de recherche d'images pour &quot;e,gin de manuten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e,gin de manutention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57" cy="124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C6" w:rsidRPr="001C0E53" w:rsidRDefault="00A35AC6" w:rsidP="00ED3E40">
      <w:pPr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1 -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pStyle w:val="Paragraphedeliste"/>
        <w:ind w:left="1065"/>
        <w:jc w:val="both"/>
        <w:rPr>
          <w:sz w:val="22"/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2 -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ind w:left="705"/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3 -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4 -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5 -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</w:p>
    <w:p w:rsidR="00A35AC6" w:rsidRDefault="00155696" w:rsidP="00334939">
      <w:pPr>
        <w:spacing w:after="160" w:line="259" w:lineRule="auto"/>
        <w:ind w:firstLine="709"/>
      </w:pPr>
      <w:r>
        <w:t>2.</w:t>
      </w:r>
      <w:r w:rsidR="00146EAC">
        <w:t xml:space="preserve"> </w:t>
      </w:r>
      <w:r w:rsidR="00A35AC6">
        <w:t>Quelle est la durée de validité d’un CACES </w:t>
      </w:r>
      <w:r w:rsidR="00334939">
        <w:t xml:space="preserve">pour ce type d’engin </w:t>
      </w:r>
      <w:r w:rsidR="00A35AC6">
        <w:t>? Est-il le seul document obligatoire ?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D974B0" w:rsidP="00ED3E40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</w:t>
      </w:r>
      <w:r w:rsidR="00A35AC6"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ED3E40" w:rsidP="00ED3E40">
      <w:pPr>
        <w:jc w:val="both"/>
        <w:rPr>
          <w:szCs w:val="22"/>
        </w:rPr>
      </w:pPr>
      <w:r w:rsidRPr="001C0E53">
        <w:rPr>
          <w:szCs w:val="22"/>
        </w:rPr>
        <w:t xml:space="preserve"> 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</w:t>
      </w:r>
      <w:r w:rsidR="00A35AC6">
        <w:rPr>
          <w:color w:val="808080" w:themeColor="background1" w:themeShade="80"/>
          <w:szCs w:val="22"/>
        </w:rPr>
        <w:t>…..</w:t>
      </w:r>
      <w:r w:rsidR="00D974B0"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D974B0" w:rsidP="00ED3E40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</w:t>
      </w:r>
      <w:r w:rsidR="00A35AC6"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</w:t>
      </w:r>
    </w:p>
    <w:p w:rsidR="00ED3E40" w:rsidRPr="001C0E53" w:rsidRDefault="00ED3E40" w:rsidP="00ED3E40">
      <w:pPr>
        <w:jc w:val="both"/>
        <w:rPr>
          <w:szCs w:val="22"/>
        </w:rPr>
      </w:pPr>
    </w:p>
    <w:p w:rsidR="00ED3E40" w:rsidRPr="001C0E53" w:rsidRDefault="00D974B0" w:rsidP="00ED3E40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</w:t>
      </w:r>
      <w:r w:rsidR="00A35AC6"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</w:t>
      </w:r>
    </w:p>
    <w:p w:rsidR="00D245AF" w:rsidRDefault="00D245AF" w:rsidP="0030661C">
      <w:pPr>
        <w:rPr>
          <w:kern w:val="22"/>
          <w:szCs w:val="22"/>
        </w:rPr>
      </w:pPr>
    </w:p>
    <w:p w:rsidR="00146EAC" w:rsidRDefault="008C328B" w:rsidP="00334939">
      <w:r>
        <w:t>B – Quel est le nom de l’engin ci-dessous ? Quel CACES est requis ?</w:t>
      </w:r>
    </w:p>
    <w:p w:rsidR="00146EAC" w:rsidRDefault="00146EAC" w:rsidP="00146EAC"/>
    <w:p w:rsidR="00146EAC" w:rsidRPr="001C0E53" w:rsidRDefault="00146EAC" w:rsidP="00146EAC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</w:t>
      </w:r>
      <w:r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</w:t>
      </w:r>
    </w:p>
    <w:p w:rsidR="00146EAC" w:rsidRPr="001C0E53" w:rsidRDefault="00146EAC" w:rsidP="00146EAC">
      <w:pPr>
        <w:jc w:val="both"/>
        <w:rPr>
          <w:szCs w:val="22"/>
        </w:rPr>
      </w:pPr>
    </w:p>
    <w:p w:rsidR="00146EAC" w:rsidRPr="001C0E53" w:rsidRDefault="00146EAC" w:rsidP="00146EAC">
      <w:pPr>
        <w:jc w:val="both"/>
        <w:rPr>
          <w:szCs w:val="22"/>
        </w:rPr>
      </w:pPr>
      <w:r w:rsidRPr="001C0E53">
        <w:rPr>
          <w:szCs w:val="22"/>
        </w:rPr>
        <w:t xml:space="preserve">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</w:t>
      </w:r>
      <w:r>
        <w:rPr>
          <w:color w:val="808080" w:themeColor="background1" w:themeShade="80"/>
          <w:szCs w:val="22"/>
        </w:rPr>
        <w:t>…..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</w:t>
      </w:r>
    </w:p>
    <w:p w:rsidR="00146EAC" w:rsidRPr="001C0E53" w:rsidRDefault="00146EAC" w:rsidP="00146EAC">
      <w:pPr>
        <w:jc w:val="both"/>
        <w:rPr>
          <w:szCs w:val="22"/>
        </w:rPr>
      </w:pPr>
    </w:p>
    <w:p w:rsidR="00146EAC" w:rsidRDefault="00146EAC" w:rsidP="00146EAC"/>
    <w:p w:rsidR="00146EAC" w:rsidRDefault="00146EAC" w:rsidP="0030661C">
      <w:pPr>
        <w:rPr>
          <w:kern w:val="22"/>
          <w:szCs w:val="22"/>
        </w:rPr>
      </w:pPr>
      <w:r>
        <w:rPr>
          <w:noProof/>
        </w:rPr>
        <w:lastRenderedPageBreak/>
        <w:drawing>
          <wp:inline distT="0" distB="0" distL="0" distR="0" wp14:anchorId="17241DAF" wp14:editId="5F937466">
            <wp:extent cx="3808325" cy="3420731"/>
            <wp:effectExtent l="0" t="0" r="0" b="0"/>
            <wp:docPr id="1" name="Image 1" descr="char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i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577" cy="342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AC" w:rsidRDefault="00146EAC" w:rsidP="0030661C">
      <w:pPr>
        <w:rPr>
          <w:kern w:val="22"/>
          <w:szCs w:val="22"/>
        </w:rPr>
      </w:pPr>
    </w:p>
    <w:p w:rsidR="00A35AC6" w:rsidRDefault="00A35AC6" w:rsidP="0030661C">
      <w:pPr>
        <w:rPr>
          <w:kern w:val="22"/>
          <w:szCs w:val="22"/>
        </w:rPr>
      </w:pPr>
      <w:r>
        <w:t xml:space="preserve">C - </w:t>
      </w:r>
      <w:r w:rsidR="008C328B">
        <w:t>Quels sont les trois documents obligatoires à contrôler à la prise de poste d’un engin de manutention?</w:t>
      </w:r>
    </w:p>
    <w:p w:rsidR="00A35AC6" w:rsidRDefault="00A35AC6" w:rsidP="0030661C">
      <w:pPr>
        <w:rPr>
          <w:kern w:val="22"/>
          <w:szCs w:val="22"/>
        </w:rPr>
      </w:pPr>
    </w:p>
    <w:p w:rsidR="00A35AC6" w:rsidRPr="001C0E53" w:rsidRDefault="00A35AC6" w:rsidP="00A35AC6">
      <w:pPr>
        <w:jc w:val="both"/>
        <w:rPr>
          <w:szCs w:val="22"/>
        </w:rPr>
      </w:pPr>
      <w:r w:rsidRPr="001C0E53">
        <w:rPr>
          <w:szCs w:val="22"/>
        </w:rPr>
        <w:t xml:space="preserve">1 -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35AC6" w:rsidRPr="001C0E53" w:rsidRDefault="00A35AC6" w:rsidP="00A35AC6">
      <w:pPr>
        <w:pStyle w:val="Paragraphedeliste"/>
        <w:ind w:left="1065"/>
        <w:jc w:val="both"/>
        <w:rPr>
          <w:sz w:val="22"/>
          <w:szCs w:val="22"/>
        </w:rPr>
      </w:pPr>
    </w:p>
    <w:p w:rsidR="00A35AC6" w:rsidRPr="001C0E53" w:rsidRDefault="00A35AC6" w:rsidP="00A35AC6">
      <w:pPr>
        <w:jc w:val="both"/>
        <w:rPr>
          <w:szCs w:val="22"/>
        </w:rPr>
      </w:pPr>
      <w:r w:rsidRPr="001C0E53">
        <w:rPr>
          <w:szCs w:val="22"/>
        </w:rPr>
        <w:t xml:space="preserve">2 -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35AC6" w:rsidRPr="001C0E53" w:rsidRDefault="00A35AC6" w:rsidP="00A35AC6">
      <w:pPr>
        <w:ind w:left="705"/>
        <w:jc w:val="both"/>
        <w:rPr>
          <w:szCs w:val="22"/>
        </w:rPr>
      </w:pPr>
    </w:p>
    <w:p w:rsidR="00A35AC6" w:rsidRPr="001C0E53" w:rsidRDefault="00A35AC6" w:rsidP="00A35AC6">
      <w:pPr>
        <w:jc w:val="both"/>
        <w:rPr>
          <w:szCs w:val="22"/>
        </w:rPr>
      </w:pPr>
      <w:r w:rsidRPr="001C0E53">
        <w:rPr>
          <w:szCs w:val="22"/>
        </w:rPr>
        <w:t xml:space="preserve">3 -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B4647" w:rsidRDefault="00CB4647" w:rsidP="0030661C"/>
    <w:p w:rsidR="00CB4647" w:rsidRDefault="00CB4647" w:rsidP="0030661C"/>
    <w:p w:rsidR="00A35AC6" w:rsidRDefault="00A35AC6" w:rsidP="0030661C">
      <w:r>
        <w:t xml:space="preserve">D - </w:t>
      </w:r>
      <w:r w:rsidR="008C328B">
        <w:t>Quels sont les quatre EPI obligatoires à porter sur un engin de levage (PEMP) </w:t>
      </w:r>
      <w:r>
        <w:t>?</w:t>
      </w:r>
    </w:p>
    <w:p w:rsidR="00A35AC6" w:rsidRDefault="00A35AC6" w:rsidP="0030661C"/>
    <w:p w:rsidR="00A35AC6" w:rsidRPr="00A35AC6" w:rsidRDefault="00A35AC6" w:rsidP="00A35AC6">
      <w:pPr>
        <w:ind w:left="2836" w:firstLine="709"/>
        <w:rPr>
          <w:b/>
        </w:rPr>
      </w:pPr>
      <w:r w:rsidRPr="00A35AC6">
        <w:rPr>
          <w:b/>
          <w:noProof/>
        </w:rPr>
        <w:drawing>
          <wp:inline distT="0" distB="0" distL="0" distR="0" wp14:anchorId="2E370A5A" wp14:editId="1094D998">
            <wp:extent cx="1193637" cy="1176793"/>
            <wp:effectExtent l="0" t="0" r="6985" b="444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36166" cy="1218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35AC6">
        <w:rPr>
          <w:b/>
        </w:rPr>
        <w:tab/>
      </w:r>
    </w:p>
    <w:p w:rsidR="00A35AC6" w:rsidRDefault="00A35AC6" w:rsidP="0030661C"/>
    <w:p w:rsidR="00A35AC6" w:rsidRPr="001C0E53" w:rsidRDefault="00A35AC6" w:rsidP="00A35AC6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</w:t>
      </w:r>
      <w:r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</w:t>
      </w:r>
    </w:p>
    <w:p w:rsidR="00A35AC6" w:rsidRPr="001C0E53" w:rsidRDefault="00A35AC6" w:rsidP="00A35AC6">
      <w:pPr>
        <w:jc w:val="both"/>
        <w:rPr>
          <w:szCs w:val="22"/>
        </w:rPr>
      </w:pPr>
    </w:p>
    <w:p w:rsidR="00A35AC6" w:rsidRPr="001C0E53" w:rsidRDefault="00A35AC6" w:rsidP="00A35AC6">
      <w:pPr>
        <w:jc w:val="both"/>
        <w:rPr>
          <w:szCs w:val="22"/>
        </w:rPr>
      </w:pPr>
      <w:r w:rsidRPr="001C0E53">
        <w:rPr>
          <w:szCs w:val="22"/>
        </w:rPr>
        <w:t xml:space="preserve">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</w:t>
      </w:r>
      <w:r>
        <w:rPr>
          <w:color w:val="808080" w:themeColor="background1" w:themeShade="80"/>
          <w:szCs w:val="22"/>
        </w:rPr>
        <w:t>…..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</w:t>
      </w:r>
    </w:p>
    <w:p w:rsidR="00A35AC6" w:rsidRPr="001C0E53" w:rsidRDefault="00A35AC6" w:rsidP="00A35AC6">
      <w:pPr>
        <w:jc w:val="both"/>
        <w:rPr>
          <w:szCs w:val="22"/>
        </w:rPr>
      </w:pPr>
    </w:p>
    <w:p w:rsidR="00A35AC6" w:rsidRPr="001C0E53" w:rsidRDefault="00A35AC6" w:rsidP="00A35AC6">
      <w:pPr>
        <w:jc w:val="both"/>
        <w:rPr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</w:t>
      </w:r>
      <w:r>
        <w:rPr>
          <w:color w:val="808080" w:themeColor="background1" w:themeShade="80"/>
          <w:szCs w:val="22"/>
        </w:rPr>
        <w:t>……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</w:t>
      </w:r>
    </w:p>
    <w:p w:rsidR="00A35AC6" w:rsidRPr="001C0E53" w:rsidRDefault="00A35AC6" w:rsidP="0030661C">
      <w:pPr>
        <w:rPr>
          <w:kern w:val="22"/>
          <w:szCs w:val="22"/>
        </w:rPr>
      </w:pPr>
    </w:p>
    <w:p w:rsidR="00CB4647" w:rsidRDefault="00CB4647">
      <w:r>
        <w:br w:type="page"/>
      </w:r>
    </w:p>
    <w:p w:rsidR="00D245AF" w:rsidRDefault="00D245AF" w:rsidP="0030661C"/>
    <w:p w:rsidR="00774DA0" w:rsidRDefault="00774DA0" w:rsidP="00774DA0">
      <w:pPr>
        <w:tabs>
          <w:tab w:val="right" w:pos="9638"/>
        </w:tabs>
        <w:ind w:left="283" w:hanging="283"/>
        <w:jc w:val="both"/>
      </w:pPr>
      <w:r w:rsidRPr="006255DD">
        <w:rPr>
          <w:b/>
        </w:rPr>
        <w:t xml:space="preserve">QUESTION </w:t>
      </w:r>
      <w:r>
        <w:rPr>
          <w:b/>
        </w:rPr>
        <w:t>2</w:t>
      </w:r>
      <w:r w:rsidRPr="006255DD">
        <w:rPr>
          <w:b/>
        </w:rPr>
        <w:t xml:space="preserve"> </w:t>
      </w:r>
      <w:r w:rsidRPr="001A10AF">
        <w:rPr>
          <w:b/>
        </w:rPr>
        <w:t>(</w:t>
      </w:r>
      <w:r w:rsidR="00CE481F">
        <w:rPr>
          <w:b/>
        </w:rPr>
        <w:t>4</w:t>
      </w:r>
      <w:r>
        <w:rPr>
          <w:b/>
        </w:rPr>
        <w:t xml:space="preserve"> points) : </w:t>
      </w:r>
    </w:p>
    <w:p w:rsidR="00774DA0" w:rsidRDefault="00774DA0" w:rsidP="00774DA0">
      <w:pPr>
        <w:tabs>
          <w:tab w:val="right" w:pos="9638"/>
        </w:tabs>
        <w:jc w:val="both"/>
        <w:rPr>
          <w:rFonts w:asciiTheme="majorHAnsi" w:hAnsiTheme="majorHAnsi" w:cstheme="majorHAnsi"/>
          <w:szCs w:val="22"/>
        </w:rPr>
      </w:pPr>
    </w:p>
    <w:p w:rsidR="00B0615E" w:rsidRPr="00B0615E" w:rsidRDefault="00B0615E" w:rsidP="00774DA0">
      <w:pPr>
        <w:tabs>
          <w:tab w:val="right" w:pos="9638"/>
        </w:tabs>
        <w:jc w:val="both"/>
        <w:rPr>
          <w:rFonts w:asciiTheme="majorHAnsi" w:hAnsiTheme="majorHAnsi" w:cstheme="majorHAnsi"/>
          <w:szCs w:val="22"/>
        </w:rPr>
      </w:pPr>
      <w:r w:rsidRPr="00B0615E">
        <w:rPr>
          <w:szCs w:val="22"/>
        </w:rPr>
        <w:t xml:space="preserve">Vous travaillez comme adjoint technique </w:t>
      </w:r>
      <w:r w:rsidR="00E04D27">
        <w:rPr>
          <w:szCs w:val="22"/>
        </w:rPr>
        <w:t xml:space="preserve">territorial </w:t>
      </w:r>
      <w:r w:rsidRPr="00B0615E">
        <w:rPr>
          <w:szCs w:val="22"/>
        </w:rPr>
        <w:t>principal de 2</w:t>
      </w:r>
      <w:r w:rsidRPr="00B0615E">
        <w:rPr>
          <w:szCs w:val="22"/>
          <w:vertAlign w:val="superscript"/>
        </w:rPr>
        <w:t>ème</w:t>
      </w:r>
      <w:r w:rsidRPr="00B0615E">
        <w:rPr>
          <w:szCs w:val="22"/>
        </w:rPr>
        <w:t xml:space="preserve"> classe au sein d'une collectivité disposant d'un magasin général.</w:t>
      </w:r>
    </w:p>
    <w:p w:rsidR="00B0615E" w:rsidRDefault="00B0615E" w:rsidP="00774DA0">
      <w:pPr>
        <w:tabs>
          <w:tab w:val="right" w:pos="9638"/>
        </w:tabs>
        <w:jc w:val="both"/>
        <w:rPr>
          <w:rFonts w:asciiTheme="majorHAnsi" w:hAnsiTheme="majorHAnsi" w:cstheme="majorHAnsi"/>
          <w:szCs w:val="22"/>
        </w:rPr>
      </w:pPr>
    </w:p>
    <w:p w:rsidR="00A35AC6" w:rsidRPr="00A35AC6" w:rsidRDefault="00A35AC6" w:rsidP="00A35AC6">
      <w:pPr>
        <w:spacing w:after="160" w:line="259" w:lineRule="auto"/>
        <w:rPr>
          <w:rFonts w:asciiTheme="majorHAnsi" w:hAnsiTheme="majorHAnsi"/>
          <w:szCs w:val="22"/>
          <w:u w:val="single"/>
        </w:rPr>
      </w:pPr>
      <w:r w:rsidRPr="00A35AC6">
        <w:rPr>
          <w:rFonts w:asciiTheme="majorHAnsi" w:hAnsiTheme="majorHAnsi"/>
          <w:szCs w:val="22"/>
        </w:rPr>
        <w:t>A -</w:t>
      </w:r>
      <w:r w:rsidR="00E04D27">
        <w:rPr>
          <w:rFonts w:asciiTheme="majorHAnsi" w:hAnsiTheme="majorHAnsi"/>
          <w:szCs w:val="22"/>
        </w:rPr>
        <w:t xml:space="preserve"> </w:t>
      </w:r>
      <w:r w:rsidRPr="00A35AC6">
        <w:rPr>
          <w:rFonts w:asciiTheme="majorHAnsi" w:hAnsiTheme="majorHAnsi"/>
          <w:szCs w:val="22"/>
        </w:rPr>
        <w:t>Quelle est la définition des approvisionnements ?</w:t>
      </w:r>
      <w:r w:rsidR="00CB4647">
        <w:rPr>
          <w:rFonts w:asciiTheme="majorHAnsi" w:hAnsiTheme="majorHAnsi"/>
          <w:szCs w:val="22"/>
        </w:rPr>
        <w:t xml:space="preserve"> (Cochez la ou les bonnes réponses)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Méthode de gestion comptable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Opération consistant à acheter des produits et des services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Opération de régulation de l’activité de production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Méthode de calcul d’optimisation des transports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</w:p>
    <w:p w:rsidR="00A35AC6" w:rsidRPr="00A35AC6" w:rsidRDefault="00A35AC6" w:rsidP="00A35AC6">
      <w:pPr>
        <w:spacing w:after="160" w:line="259" w:lineRule="auto"/>
        <w:rPr>
          <w:rFonts w:asciiTheme="majorHAnsi" w:hAnsiTheme="majorHAnsi"/>
          <w:szCs w:val="22"/>
        </w:rPr>
      </w:pPr>
      <w:r w:rsidRPr="00A35AC6">
        <w:rPr>
          <w:rFonts w:asciiTheme="majorHAnsi" w:hAnsiTheme="majorHAnsi"/>
          <w:szCs w:val="22"/>
        </w:rPr>
        <w:t>B - Quel co</w:t>
      </w:r>
      <w:r w:rsidR="00B0615E">
        <w:rPr>
          <w:rFonts w:asciiTheme="majorHAnsi" w:hAnsiTheme="majorHAnsi"/>
          <w:szCs w:val="22"/>
        </w:rPr>
        <w:t>û</w:t>
      </w:r>
      <w:r w:rsidRPr="00A35AC6">
        <w:rPr>
          <w:rFonts w:asciiTheme="majorHAnsi" w:hAnsiTheme="majorHAnsi"/>
          <w:szCs w:val="22"/>
        </w:rPr>
        <w:t xml:space="preserve">t </w:t>
      </w:r>
      <w:r w:rsidR="00CC22F6">
        <w:rPr>
          <w:rFonts w:asciiTheme="majorHAnsi" w:hAnsiTheme="majorHAnsi"/>
          <w:szCs w:val="22"/>
        </w:rPr>
        <w:t>est</w:t>
      </w:r>
      <w:r w:rsidRPr="00A35AC6">
        <w:rPr>
          <w:rFonts w:asciiTheme="majorHAnsi" w:hAnsiTheme="majorHAnsi"/>
          <w:szCs w:val="22"/>
        </w:rPr>
        <w:t xml:space="preserve"> à prendre en compte lors des approvisionnements ?</w:t>
      </w:r>
      <w:r w:rsidR="00CB4647">
        <w:rPr>
          <w:rFonts w:asciiTheme="majorHAnsi" w:hAnsiTheme="majorHAnsi"/>
          <w:szCs w:val="22"/>
        </w:rPr>
        <w:t xml:space="preserve"> (Cochez la ou les bonnes réponses)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Co</w:t>
      </w:r>
      <w:r w:rsidR="00B0615E">
        <w:rPr>
          <w:rFonts w:asciiTheme="majorHAnsi" w:hAnsiTheme="majorHAnsi"/>
          <w:sz w:val="22"/>
          <w:szCs w:val="22"/>
        </w:rPr>
        <w:t>û</w:t>
      </w:r>
      <w:r w:rsidRPr="00A35AC6">
        <w:rPr>
          <w:rFonts w:asciiTheme="majorHAnsi" w:hAnsiTheme="majorHAnsi"/>
          <w:sz w:val="22"/>
          <w:szCs w:val="22"/>
        </w:rPr>
        <w:t>t de passation de commandes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Co</w:t>
      </w:r>
      <w:r w:rsidR="00B0615E">
        <w:rPr>
          <w:rFonts w:asciiTheme="majorHAnsi" w:hAnsiTheme="majorHAnsi"/>
          <w:sz w:val="22"/>
          <w:szCs w:val="22"/>
        </w:rPr>
        <w:t>û</w:t>
      </w:r>
      <w:r w:rsidRPr="00A35AC6">
        <w:rPr>
          <w:rFonts w:asciiTheme="majorHAnsi" w:hAnsiTheme="majorHAnsi"/>
          <w:sz w:val="22"/>
          <w:szCs w:val="22"/>
        </w:rPr>
        <w:t>t marketing liés à la commande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Co</w:t>
      </w:r>
      <w:r w:rsidR="00B0615E">
        <w:rPr>
          <w:rFonts w:asciiTheme="majorHAnsi" w:hAnsiTheme="majorHAnsi"/>
          <w:sz w:val="22"/>
          <w:szCs w:val="22"/>
        </w:rPr>
        <w:t>û</w:t>
      </w:r>
      <w:r w:rsidRPr="00A35AC6">
        <w:rPr>
          <w:rFonts w:asciiTheme="majorHAnsi" w:hAnsiTheme="majorHAnsi"/>
          <w:sz w:val="22"/>
          <w:szCs w:val="22"/>
        </w:rPr>
        <w:t>t de développement du produit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Co</w:t>
      </w:r>
      <w:r w:rsidR="00B0615E">
        <w:rPr>
          <w:rFonts w:asciiTheme="majorHAnsi" w:hAnsiTheme="majorHAnsi"/>
          <w:sz w:val="22"/>
          <w:szCs w:val="22"/>
        </w:rPr>
        <w:t>û</w:t>
      </w:r>
      <w:r w:rsidRPr="00A35AC6">
        <w:rPr>
          <w:rFonts w:asciiTheme="majorHAnsi" w:hAnsiTheme="majorHAnsi"/>
          <w:sz w:val="22"/>
          <w:szCs w:val="22"/>
        </w:rPr>
        <w:t>t de stockage du produit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</w:p>
    <w:p w:rsidR="00A35AC6" w:rsidRPr="00A35AC6" w:rsidRDefault="00A35AC6" w:rsidP="00A35AC6">
      <w:pPr>
        <w:spacing w:after="160" w:line="259" w:lineRule="auto"/>
        <w:rPr>
          <w:rFonts w:asciiTheme="majorHAnsi" w:hAnsiTheme="majorHAnsi"/>
          <w:szCs w:val="22"/>
        </w:rPr>
      </w:pPr>
      <w:r w:rsidRPr="00A35AC6">
        <w:rPr>
          <w:rFonts w:asciiTheme="majorHAnsi" w:hAnsiTheme="majorHAnsi"/>
          <w:szCs w:val="22"/>
        </w:rPr>
        <w:t>C - Quel est l’objectif d’un approvisionnement</w:t>
      </w:r>
      <w:r w:rsidR="00311E97">
        <w:rPr>
          <w:rFonts w:asciiTheme="majorHAnsi" w:hAnsiTheme="majorHAnsi"/>
          <w:szCs w:val="22"/>
        </w:rPr>
        <w:t xml:space="preserve"> </w:t>
      </w:r>
      <w:r w:rsidRPr="00A35AC6">
        <w:rPr>
          <w:rFonts w:asciiTheme="majorHAnsi" w:hAnsiTheme="majorHAnsi"/>
          <w:szCs w:val="22"/>
        </w:rPr>
        <w:t>?</w:t>
      </w:r>
      <w:r w:rsidR="00CB4647">
        <w:rPr>
          <w:rFonts w:asciiTheme="majorHAnsi" w:hAnsiTheme="majorHAnsi"/>
          <w:szCs w:val="22"/>
        </w:rPr>
        <w:t xml:space="preserve"> (Cochez la ou les bonnes réponses)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Mutualiser l’achat entre services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Fabriquer des produits de hautes technologies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Proposer aux services des regroupements d’entrepôts</w:t>
      </w:r>
    </w:p>
    <w:p w:rsidR="00A35AC6" w:rsidRPr="00A35AC6" w:rsidRDefault="00A35AC6" w:rsidP="00A35AC6">
      <w:pPr>
        <w:pStyle w:val="Paragraphedeliste"/>
        <w:rPr>
          <w:rFonts w:asciiTheme="majorHAnsi" w:hAnsiTheme="majorHAnsi"/>
          <w:sz w:val="22"/>
          <w:szCs w:val="22"/>
        </w:rPr>
      </w:pPr>
      <w:r w:rsidRPr="00A35AC6">
        <w:rPr>
          <w:rFonts w:asciiTheme="majorHAnsi" w:hAnsiTheme="majorHAnsi"/>
          <w:sz w:val="22"/>
          <w:szCs w:val="22"/>
        </w:rPr>
        <w:t>□ Reconstituer les stocks pour éviter toutes ruptures</w:t>
      </w:r>
    </w:p>
    <w:p w:rsidR="00A35AC6" w:rsidRPr="00A35AC6" w:rsidRDefault="00A35AC6" w:rsidP="00A35AC6">
      <w:pPr>
        <w:ind w:firstLine="708"/>
        <w:rPr>
          <w:rFonts w:asciiTheme="majorHAnsi" w:hAnsiTheme="majorHAnsi"/>
          <w:szCs w:val="22"/>
          <w:u w:val="single"/>
        </w:rPr>
      </w:pPr>
    </w:p>
    <w:p w:rsidR="00A35AC6" w:rsidRDefault="00A35AC6" w:rsidP="00CC22F6">
      <w:pPr>
        <w:spacing w:after="160" w:line="259" w:lineRule="auto"/>
      </w:pPr>
      <w:r>
        <w:t>D -  Qu’est-ce qu’un stock de protection ?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Pr="001C0E53" w:rsidRDefault="00D974B0" w:rsidP="00D974B0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B4647" w:rsidRDefault="00CB4647" w:rsidP="00CB4647">
      <w:pPr>
        <w:rPr>
          <w:rFonts w:asciiTheme="majorHAnsi" w:hAnsiTheme="majorHAnsi" w:cs="Times New Roman"/>
          <w:szCs w:val="22"/>
        </w:rPr>
      </w:pPr>
    </w:p>
    <w:p w:rsidR="00B0668F" w:rsidRPr="00B0668F" w:rsidRDefault="00CC22F6" w:rsidP="008C328B">
      <w:pPr>
        <w:jc w:val="both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E</w:t>
      </w:r>
      <w:r w:rsidR="00B0615E">
        <w:rPr>
          <w:rFonts w:asciiTheme="majorHAnsi" w:hAnsiTheme="majorHAnsi" w:cs="Times New Roman"/>
          <w:szCs w:val="22"/>
        </w:rPr>
        <w:t xml:space="preserve"> - </w:t>
      </w:r>
      <w:r w:rsidR="008C328B">
        <w:rPr>
          <w:rFonts w:asciiTheme="majorHAnsi" w:hAnsiTheme="majorHAnsi" w:cs="Times New Roman"/>
          <w:szCs w:val="22"/>
        </w:rPr>
        <w:t>A l’aide des renseignements de l’annexe 1, é</w:t>
      </w:r>
      <w:r w:rsidR="008C328B" w:rsidRPr="00B0668F">
        <w:rPr>
          <w:rFonts w:asciiTheme="majorHAnsi" w:hAnsiTheme="majorHAnsi" w:cs="Times New Roman"/>
          <w:szCs w:val="22"/>
        </w:rPr>
        <w:t xml:space="preserve">tablissez une fiche de stock </w:t>
      </w:r>
      <w:r w:rsidR="008C328B">
        <w:rPr>
          <w:rFonts w:asciiTheme="majorHAnsi" w:hAnsiTheme="majorHAnsi" w:cs="Times New Roman"/>
          <w:szCs w:val="22"/>
        </w:rPr>
        <w:t>en complétant l’annexe 2. Puis répondez aux questions suivantes :</w:t>
      </w:r>
    </w:p>
    <w:p w:rsidR="00B0668F" w:rsidRPr="00B0668F" w:rsidRDefault="00B0668F" w:rsidP="00B0668F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565EF8" w:rsidRPr="00CC22F6" w:rsidRDefault="00B0668F" w:rsidP="00155696">
      <w:pPr>
        <w:pStyle w:val="Paragraphedeliste"/>
        <w:numPr>
          <w:ilvl w:val="0"/>
          <w:numId w:val="17"/>
        </w:numPr>
        <w:jc w:val="both"/>
        <w:rPr>
          <w:rFonts w:asciiTheme="majorHAnsi" w:hAnsiTheme="majorHAnsi"/>
          <w:sz w:val="22"/>
          <w:szCs w:val="22"/>
        </w:rPr>
      </w:pPr>
      <w:r w:rsidRPr="00CC22F6">
        <w:rPr>
          <w:rFonts w:asciiTheme="majorHAnsi" w:hAnsiTheme="majorHAnsi"/>
          <w:sz w:val="22"/>
          <w:szCs w:val="22"/>
        </w:rPr>
        <w:t xml:space="preserve">Calculez la valeur du stock H.T. le 12/01/18 au soir 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Pr="001C0E53" w:rsidRDefault="00D974B0" w:rsidP="00D974B0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565EF8" w:rsidRPr="001C0E53" w:rsidRDefault="00565EF8" w:rsidP="00565EF8">
      <w:pPr>
        <w:jc w:val="both"/>
        <w:rPr>
          <w:szCs w:val="22"/>
        </w:rPr>
      </w:pPr>
    </w:p>
    <w:p w:rsidR="00565EF8" w:rsidRPr="00CC22F6" w:rsidRDefault="00565EF8" w:rsidP="00155696">
      <w:pPr>
        <w:pStyle w:val="Paragraphedeliste"/>
        <w:numPr>
          <w:ilvl w:val="0"/>
          <w:numId w:val="17"/>
        </w:numPr>
        <w:jc w:val="both"/>
        <w:rPr>
          <w:szCs w:val="22"/>
        </w:rPr>
      </w:pPr>
      <w:r w:rsidRPr="00CC22F6">
        <w:rPr>
          <w:rFonts w:asciiTheme="majorHAnsi" w:hAnsiTheme="majorHAnsi"/>
          <w:sz w:val="22"/>
          <w:szCs w:val="22"/>
        </w:rPr>
        <w:t xml:space="preserve"> </w:t>
      </w:r>
      <w:r w:rsidR="00B0668F" w:rsidRPr="00CC22F6">
        <w:rPr>
          <w:rFonts w:asciiTheme="majorHAnsi" w:hAnsiTheme="majorHAnsi"/>
          <w:sz w:val="22"/>
          <w:szCs w:val="22"/>
        </w:rPr>
        <w:t>Calculez le coût des sorties de pièces sur la période 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Pr="001C0E53" w:rsidRDefault="00D974B0" w:rsidP="00D974B0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E5284" w:rsidRDefault="004E5284">
      <w:pPr>
        <w:rPr>
          <w:szCs w:val="22"/>
        </w:rPr>
      </w:pPr>
      <w:r>
        <w:rPr>
          <w:szCs w:val="22"/>
        </w:rPr>
        <w:br w:type="page"/>
      </w:r>
    </w:p>
    <w:p w:rsidR="007B58F2" w:rsidRDefault="007B58F2">
      <w:pPr>
        <w:rPr>
          <w:szCs w:val="22"/>
        </w:rPr>
      </w:pPr>
    </w:p>
    <w:p w:rsidR="00565EF8" w:rsidRPr="00CC22F6" w:rsidRDefault="00B0668F" w:rsidP="00155696">
      <w:pPr>
        <w:pStyle w:val="Paragraphedeliste"/>
        <w:numPr>
          <w:ilvl w:val="0"/>
          <w:numId w:val="17"/>
        </w:numPr>
        <w:jc w:val="both"/>
        <w:rPr>
          <w:rFonts w:asciiTheme="majorHAnsi" w:hAnsiTheme="majorHAnsi"/>
          <w:sz w:val="22"/>
          <w:szCs w:val="22"/>
        </w:rPr>
      </w:pPr>
      <w:r w:rsidRPr="00CC22F6">
        <w:rPr>
          <w:rFonts w:asciiTheme="majorHAnsi" w:hAnsiTheme="majorHAnsi"/>
          <w:sz w:val="22"/>
          <w:szCs w:val="22"/>
        </w:rPr>
        <w:t>Calculez le co</w:t>
      </w:r>
      <w:r w:rsidR="008C328B">
        <w:rPr>
          <w:rFonts w:asciiTheme="majorHAnsi" w:hAnsiTheme="majorHAnsi"/>
          <w:sz w:val="22"/>
          <w:szCs w:val="22"/>
        </w:rPr>
        <w:t>û</w:t>
      </w:r>
      <w:r w:rsidRPr="00CC22F6">
        <w:rPr>
          <w:rFonts w:asciiTheme="majorHAnsi" w:hAnsiTheme="majorHAnsi"/>
          <w:sz w:val="22"/>
          <w:szCs w:val="22"/>
        </w:rPr>
        <w:t xml:space="preserve">t des achats de pièces sur la période : 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Pr="001C0E53" w:rsidRDefault="00D974B0" w:rsidP="00D974B0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974B0" w:rsidRDefault="00D974B0" w:rsidP="00D974B0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B58F2" w:rsidRDefault="007B58F2" w:rsidP="00B6090A">
      <w:pPr>
        <w:jc w:val="both"/>
        <w:rPr>
          <w:szCs w:val="22"/>
        </w:rPr>
      </w:pPr>
    </w:p>
    <w:p w:rsidR="006130DC" w:rsidRPr="001C0E53" w:rsidRDefault="006130DC" w:rsidP="00B6090A">
      <w:pPr>
        <w:jc w:val="both"/>
        <w:rPr>
          <w:szCs w:val="22"/>
        </w:rPr>
      </w:pPr>
    </w:p>
    <w:p w:rsidR="00146EAC" w:rsidRDefault="00146EAC" w:rsidP="00146EAC">
      <w:pPr>
        <w:tabs>
          <w:tab w:val="right" w:pos="9638"/>
        </w:tabs>
        <w:ind w:left="283" w:hanging="283"/>
        <w:jc w:val="both"/>
      </w:pPr>
      <w:r w:rsidRPr="006255DD">
        <w:rPr>
          <w:b/>
        </w:rPr>
        <w:t xml:space="preserve">QUESTION </w:t>
      </w:r>
      <w:r>
        <w:rPr>
          <w:b/>
        </w:rPr>
        <w:t>3</w:t>
      </w:r>
      <w:r w:rsidRPr="006255DD">
        <w:rPr>
          <w:b/>
        </w:rPr>
        <w:t xml:space="preserve"> </w:t>
      </w:r>
      <w:r w:rsidRPr="001A10AF">
        <w:rPr>
          <w:b/>
        </w:rPr>
        <w:t>(</w:t>
      </w:r>
      <w:r w:rsidR="006C5CF0">
        <w:rPr>
          <w:b/>
        </w:rPr>
        <w:t>4</w:t>
      </w:r>
      <w:r>
        <w:rPr>
          <w:b/>
        </w:rPr>
        <w:t xml:space="preserve">.75 points) : </w:t>
      </w:r>
    </w:p>
    <w:p w:rsidR="00D2338C" w:rsidRPr="00D2338C" w:rsidRDefault="00D2338C" w:rsidP="00D2338C">
      <w:pPr>
        <w:pStyle w:val="Contenudetableau"/>
        <w:suppressLineNumbers w:val="0"/>
        <w:tabs>
          <w:tab w:val="left" w:leader="dot" w:pos="10093"/>
        </w:tabs>
        <w:rPr>
          <w:rFonts w:asciiTheme="majorHAnsi" w:hAnsiTheme="majorHAnsi" w:cstheme="majorHAnsi"/>
        </w:rPr>
      </w:pPr>
    </w:p>
    <w:p w:rsidR="008C328B" w:rsidRPr="00E3128E" w:rsidRDefault="008C328B" w:rsidP="008C328B">
      <w:pPr>
        <w:jc w:val="both"/>
        <w:rPr>
          <w:szCs w:val="22"/>
        </w:rPr>
      </w:pPr>
      <w:r w:rsidRPr="00E3128E">
        <w:rPr>
          <w:szCs w:val="22"/>
        </w:rPr>
        <w:t>Dans le cadre de votre activité, vous êtes charg</w:t>
      </w:r>
      <w:r>
        <w:rPr>
          <w:szCs w:val="22"/>
        </w:rPr>
        <w:t>é(e)</w:t>
      </w:r>
      <w:r w:rsidRPr="00E3128E">
        <w:rPr>
          <w:szCs w:val="22"/>
        </w:rPr>
        <w:t xml:space="preserve"> des envois de marchandises</w:t>
      </w:r>
      <w:r>
        <w:rPr>
          <w:szCs w:val="22"/>
        </w:rPr>
        <w:t>. V</w:t>
      </w:r>
      <w:r w:rsidRPr="00E3128E">
        <w:rPr>
          <w:szCs w:val="22"/>
        </w:rPr>
        <w:t xml:space="preserve">ous </w:t>
      </w:r>
      <w:r>
        <w:rPr>
          <w:szCs w:val="22"/>
        </w:rPr>
        <w:t>effectuez</w:t>
      </w:r>
      <w:r w:rsidRPr="00E3128E">
        <w:rPr>
          <w:szCs w:val="22"/>
        </w:rPr>
        <w:t xml:space="preserve"> l’affichage obligatoire lié à l’envoi de vos colis</w:t>
      </w:r>
      <w:r>
        <w:rPr>
          <w:szCs w:val="22"/>
        </w:rPr>
        <w:t>.</w:t>
      </w:r>
      <w:r w:rsidRPr="00E3128E">
        <w:rPr>
          <w:szCs w:val="22"/>
        </w:rPr>
        <w:t xml:space="preserve"> </w:t>
      </w:r>
    </w:p>
    <w:p w:rsidR="006130DC" w:rsidRDefault="006130DC" w:rsidP="00DC71A5">
      <w:pPr>
        <w:spacing w:after="160" w:line="259" w:lineRule="auto"/>
      </w:pPr>
    </w:p>
    <w:p w:rsidR="00DC71A5" w:rsidRDefault="00DC71A5" w:rsidP="00DC71A5">
      <w:pPr>
        <w:spacing w:after="160" w:line="259" w:lineRule="auto"/>
      </w:pPr>
      <w:r w:rsidRPr="00DC71A5">
        <w:t xml:space="preserve">A - </w:t>
      </w:r>
      <w:r w:rsidR="008C328B" w:rsidRPr="00DC71A5">
        <w:t>Identifiez les pictogrammes suivants </w:t>
      </w:r>
      <w:r w:rsidR="008C328B">
        <w:t>en complétant le tableau ci-dessous </w:t>
      </w:r>
      <w:r w:rsidRPr="00DC71A5"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48"/>
      </w:tblGrid>
      <w:tr w:rsidR="00DC71A5" w:rsidTr="00DC71A5">
        <w:tc>
          <w:tcPr>
            <w:tcW w:w="4531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BBE04AB" wp14:editId="63C5C220">
                  <wp:extent cx="803081" cy="653307"/>
                  <wp:effectExtent l="0" t="0" r="0" b="0"/>
                  <wp:docPr id="17" name="Image 17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851" cy="67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1A5" w:rsidRDefault="00DC71A5" w:rsidP="006B72F9">
            <w:pPr>
              <w:jc w:val="center"/>
              <w:rPr>
                <w:sz w:val="24"/>
              </w:rPr>
            </w:pPr>
          </w:p>
        </w:tc>
        <w:tc>
          <w:tcPr>
            <w:tcW w:w="4548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971C1E2" wp14:editId="5C27DB3C">
                  <wp:extent cx="803082" cy="803082"/>
                  <wp:effectExtent l="0" t="0" r="0" b="0"/>
                  <wp:docPr id="18" name="Image 18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471" cy="825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1A5" w:rsidRDefault="00DC71A5" w:rsidP="006B72F9">
            <w:pPr>
              <w:rPr>
                <w:sz w:val="24"/>
              </w:rPr>
            </w:pP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4F3CF01" wp14:editId="68590917">
                  <wp:extent cx="715617" cy="715617"/>
                  <wp:effectExtent l="0" t="0" r="8890" b="8890"/>
                  <wp:docPr id="301" name="Image 301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223" cy="75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1C7ADF3" wp14:editId="14692942">
                  <wp:extent cx="826936" cy="826936"/>
                  <wp:effectExtent l="0" t="0" r="0" b="0"/>
                  <wp:docPr id="302" name="Image 302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563" cy="846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F9A724" wp14:editId="308DD5B0">
                  <wp:extent cx="667910" cy="667910"/>
                  <wp:effectExtent l="0" t="0" r="0" b="0"/>
                  <wp:docPr id="303" name="Image 303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920" cy="73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jc w:val="center"/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 w:rsidRPr="00A56F9F">
              <w:rPr>
                <w:noProof/>
                <w:sz w:val="24"/>
              </w:rPr>
              <w:drawing>
                <wp:inline distT="0" distB="0" distL="0" distR="0" wp14:anchorId="4CAE7036" wp14:editId="5B13B396">
                  <wp:extent cx="612251" cy="612251"/>
                  <wp:effectExtent l="0" t="0" r="0" b="0"/>
                  <wp:docPr id="304" name="Image 304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51107" cy="65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1A5" w:rsidRDefault="00DC71A5" w:rsidP="006B72F9">
            <w:pPr>
              <w:rPr>
                <w:sz w:val="24"/>
              </w:rPr>
            </w:pP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  <w:tr w:rsidR="00DC71A5" w:rsidTr="00DC71A5">
        <w:tc>
          <w:tcPr>
            <w:tcW w:w="4531" w:type="dxa"/>
          </w:tcPr>
          <w:p w:rsidR="00DC71A5" w:rsidRDefault="00DC71A5" w:rsidP="006B72F9">
            <w:pPr>
              <w:rPr>
                <w:sz w:val="24"/>
              </w:rPr>
            </w:pPr>
          </w:p>
          <w:p w:rsidR="00DC71A5" w:rsidRDefault="00DC71A5" w:rsidP="006B72F9">
            <w:pPr>
              <w:jc w:val="center"/>
              <w:rPr>
                <w:sz w:val="24"/>
              </w:rPr>
            </w:pPr>
            <w:r w:rsidRPr="000B370A">
              <w:rPr>
                <w:noProof/>
                <w:sz w:val="24"/>
              </w:rPr>
              <w:drawing>
                <wp:inline distT="0" distB="0" distL="0" distR="0" wp14:anchorId="5A877067" wp14:editId="18F00E9D">
                  <wp:extent cx="707666" cy="707666"/>
                  <wp:effectExtent l="0" t="0" r="0" b="0"/>
                  <wp:docPr id="305" name="Image 305" descr="Résultat de recherche d'images pour &quot;pictogramme manuten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ésultat de recherche d'images pour &quot;pictogramme manuten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997" cy="747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1A5" w:rsidRDefault="00DC71A5" w:rsidP="006B72F9">
            <w:pPr>
              <w:rPr>
                <w:sz w:val="24"/>
              </w:rPr>
            </w:pPr>
          </w:p>
        </w:tc>
        <w:tc>
          <w:tcPr>
            <w:tcW w:w="4548" w:type="dxa"/>
          </w:tcPr>
          <w:p w:rsidR="00DC71A5" w:rsidRPr="00BF3E9F" w:rsidRDefault="00DC71A5" w:rsidP="006B72F9">
            <w:pPr>
              <w:rPr>
                <w:sz w:val="24"/>
              </w:rPr>
            </w:pP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Pr="00BF3E9F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  <w:p w:rsidR="00DC71A5" w:rsidRDefault="00DC71A5" w:rsidP="006B72F9">
            <w:pPr>
              <w:rPr>
                <w:sz w:val="24"/>
              </w:rPr>
            </w:pPr>
            <w:r w:rsidRPr="00BF3E9F">
              <w:rPr>
                <w:sz w:val="24"/>
              </w:rPr>
              <w:t>…………………………………………….........................</w:t>
            </w:r>
          </w:p>
        </w:tc>
      </w:tr>
    </w:tbl>
    <w:p w:rsidR="00A973CA" w:rsidRDefault="00A973CA" w:rsidP="00A973CA">
      <w:pPr>
        <w:jc w:val="both"/>
      </w:pPr>
    </w:p>
    <w:p w:rsidR="00E3128E" w:rsidRPr="00E3128E" w:rsidRDefault="00E3128E" w:rsidP="00A973CA">
      <w:pPr>
        <w:jc w:val="both"/>
        <w:rPr>
          <w:szCs w:val="22"/>
        </w:rPr>
      </w:pPr>
      <w:r w:rsidRPr="00E3128E">
        <w:rPr>
          <w:szCs w:val="22"/>
        </w:rPr>
        <w:t xml:space="preserve">B - En cas de danger imminent lié à un levage ou </w:t>
      </w:r>
      <w:r w:rsidR="00E04D27">
        <w:rPr>
          <w:szCs w:val="22"/>
        </w:rPr>
        <w:t xml:space="preserve">à </w:t>
      </w:r>
      <w:r w:rsidRPr="00E3128E">
        <w:rPr>
          <w:szCs w:val="22"/>
        </w:rPr>
        <w:t>une manutention, citez la démarche à suivre par l</w:t>
      </w:r>
      <w:r w:rsidR="00E04D27">
        <w:rPr>
          <w:szCs w:val="22"/>
        </w:rPr>
        <w:t>’agent</w:t>
      </w:r>
      <w:r w:rsidRPr="00E3128E">
        <w:rPr>
          <w:szCs w:val="22"/>
        </w:rPr>
        <w:t xml:space="preserve"> référent </w:t>
      </w:r>
      <w:r w:rsidR="008C328B">
        <w:rPr>
          <w:szCs w:val="22"/>
        </w:rPr>
        <w:t>afin d’éviter l’accident.</w:t>
      </w:r>
    </w:p>
    <w:p w:rsidR="00E3128E" w:rsidRDefault="00E3128E" w:rsidP="00A973CA">
      <w:pPr>
        <w:jc w:val="both"/>
        <w:rPr>
          <w:sz w:val="24"/>
        </w:rPr>
      </w:pP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Pr="001C0E53" w:rsidRDefault="00E3128E" w:rsidP="00E3128E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A973CA">
      <w:pPr>
        <w:jc w:val="both"/>
      </w:pPr>
    </w:p>
    <w:p w:rsidR="00E3128E" w:rsidRPr="00E3128E" w:rsidRDefault="00E3128E" w:rsidP="00A973CA">
      <w:pPr>
        <w:jc w:val="both"/>
        <w:rPr>
          <w:szCs w:val="22"/>
        </w:rPr>
      </w:pPr>
      <w:r w:rsidRPr="00E3128E">
        <w:rPr>
          <w:szCs w:val="22"/>
        </w:rPr>
        <w:t>C - Citez la durée de validité d’une vérification périodique sur un engin de levage</w:t>
      </w:r>
      <w:r w:rsidR="008C328B">
        <w:rPr>
          <w:szCs w:val="22"/>
        </w:rPr>
        <w:t>.</w:t>
      </w:r>
    </w:p>
    <w:p w:rsidR="00E3128E" w:rsidRDefault="00E3128E" w:rsidP="00A973CA">
      <w:pPr>
        <w:jc w:val="both"/>
      </w:pP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Pr="001C0E53" w:rsidRDefault="00E3128E" w:rsidP="00E3128E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A973CA">
      <w:pPr>
        <w:jc w:val="both"/>
      </w:pPr>
    </w:p>
    <w:p w:rsidR="00E3128E" w:rsidRDefault="00E3128E" w:rsidP="00A973CA">
      <w:pPr>
        <w:jc w:val="both"/>
        <w:rPr>
          <w:szCs w:val="22"/>
        </w:rPr>
      </w:pPr>
      <w:r w:rsidRPr="00E3128E">
        <w:rPr>
          <w:szCs w:val="22"/>
        </w:rPr>
        <w:t xml:space="preserve">D - </w:t>
      </w:r>
      <w:r w:rsidR="002956A7" w:rsidRPr="00E3128E">
        <w:rPr>
          <w:szCs w:val="22"/>
        </w:rPr>
        <w:t xml:space="preserve">Quels sont les </w:t>
      </w:r>
      <w:r w:rsidR="002956A7">
        <w:rPr>
          <w:szCs w:val="22"/>
        </w:rPr>
        <w:t xml:space="preserve">cinq </w:t>
      </w:r>
      <w:r w:rsidR="002956A7" w:rsidRPr="00E3128E">
        <w:rPr>
          <w:szCs w:val="22"/>
        </w:rPr>
        <w:t>points à vérifier avant de procéder au déchargement d’un véhicule poids lourd avec un chariot élévateur de manutention ?</w:t>
      </w:r>
    </w:p>
    <w:p w:rsidR="00E3128E" w:rsidRDefault="00E3128E" w:rsidP="00A973CA">
      <w:pPr>
        <w:jc w:val="both"/>
        <w:rPr>
          <w:szCs w:val="22"/>
        </w:rPr>
      </w:pP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Pr="001C0E53" w:rsidRDefault="00E3128E" w:rsidP="00E3128E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A973CA">
      <w:pPr>
        <w:jc w:val="both"/>
        <w:rPr>
          <w:szCs w:val="22"/>
        </w:rPr>
      </w:pPr>
    </w:p>
    <w:p w:rsidR="00E3128E" w:rsidRDefault="00E3128E" w:rsidP="00A973CA">
      <w:pPr>
        <w:jc w:val="both"/>
        <w:rPr>
          <w:szCs w:val="22"/>
        </w:rPr>
      </w:pPr>
      <w:r>
        <w:rPr>
          <w:szCs w:val="22"/>
        </w:rPr>
        <w:t xml:space="preserve">E - </w:t>
      </w:r>
      <w:r w:rsidRPr="00E3128E">
        <w:rPr>
          <w:szCs w:val="22"/>
        </w:rPr>
        <w:t>Qu’est-ce que la capacité nominale d’un engin de manutention ?</w:t>
      </w:r>
    </w:p>
    <w:p w:rsidR="00E3128E" w:rsidRDefault="00E3128E" w:rsidP="00A973CA">
      <w:pPr>
        <w:jc w:val="both"/>
        <w:rPr>
          <w:szCs w:val="22"/>
        </w:rPr>
      </w:pP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Pr="001C0E53" w:rsidRDefault="00E3128E" w:rsidP="00E3128E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B58F2" w:rsidRDefault="007B58F2">
      <w:pPr>
        <w:rPr>
          <w:szCs w:val="22"/>
        </w:rPr>
      </w:pPr>
      <w:r>
        <w:rPr>
          <w:szCs w:val="22"/>
        </w:rPr>
        <w:br w:type="page"/>
      </w:r>
    </w:p>
    <w:p w:rsidR="00E3128E" w:rsidRDefault="00E3128E" w:rsidP="00A973CA">
      <w:pPr>
        <w:jc w:val="both"/>
        <w:rPr>
          <w:szCs w:val="22"/>
        </w:rPr>
      </w:pPr>
    </w:p>
    <w:p w:rsidR="00E3128E" w:rsidRPr="00E3128E" w:rsidRDefault="00E3128E" w:rsidP="00E3128E">
      <w:pPr>
        <w:rPr>
          <w:szCs w:val="22"/>
        </w:rPr>
      </w:pPr>
      <w:r>
        <w:rPr>
          <w:szCs w:val="22"/>
        </w:rPr>
        <w:t xml:space="preserve">F - </w:t>
      </w:r>
      <w:r w:rsidRPr="00E3128E">
        <w:rPr>
          <w:szCs w:val="22"/>
        </w:rPr>
        <w:t xml:space="preserve">Quelles sont les opérations de sécurité obligatoires </w:t>
      </w:r>
      <w:r w:rsidR="002956A7">
        <w:rPr>
          <w:szCs w:val="22"/>
        </w:rPr>
        <w:t xml:space="preserve">à </w:t>
      </w:r>
      <w:r w:rsidR="002956A7" w:rsidRPr="00E3128E">
        <w:rPr>
          <w:szCs w:val="22"/>
        </w:rPr>
        <w:t xml:space="preserve">réaliser à la prise de poste </w:t>
      </w:r>
      <w:r w:rsidR="002956A7">
        <w:rPr>
          <w:szCs w:val="22"/>
        </w:rPr>
        <w:t>d’</w:t>
      </w:r>
      <w:r w:rsidR="002956A7" w:rsidRPr="00E3128E">
        <w:rPr>
          <w:szCs w:val="22"/>
        </w:rPr>
        <w:t>un engin de manutention</w:t>
      </w:r>
      <w:r w:rsidR="002956A7">
        <w:rPr>
          <w:szCs w:val="22"/>
        </w:rPr>
        <w:t xml:space="preserve"> </w:t>
      </w:r>
      <w:r w:rsidR="002956A7" w:rsidRPr="00E3128E">
        <w:rPr>
          <w:szCs w:val="22"/>
        </w:rPr>
        <w:t>?</w:t>
      </w:r>
    </w:p>
    <w:p w:rsidR="00E3128E" w:rsidRDefault="00E3128E" w:rsidP="00A973CA">
      <w:pPr>
        <w:jc w:val="both"/>
        <w:rPr>
          <w:szCs w:val="22"/>
        </w:rPr>
      </w:pP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Pr="001C0E53" w:rsidRDefault="00E3128E" w:rsidP="00E3128E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E3128E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E3128E" w:rsidRDefault="00E3128E" w:rsidP="00DC71A5">
      <w:pPr>
        <w:rPr>
          <w:b/>
          <w:noProof/>
        </w:rPr>
      </w:pPr>
    </w:p>
    <w:p w:rsidR="007B58F2" w:rsidRDefault="007B58F2" w:rsidP="00DC71A5">
      <w:pPr>
        <w:rPr>
          <w:b/>
          <w:noProof/>
        </w:rPr>
      </w:pPr>
    </w:p>
    <w:p w:rsidR="00146EAC" w:rsidRPr="00D2338C" w:rsidRDefault="00146EAC" w:rsidP="00146EAC">
      <w:pPr>
        <w:tabs>
          <w:tab w:val="right" w:pos="9638"/>
        </w:tabs>
        <w:ind w:left="283" w:hanging="283"/>
        <w:jc w:val="both"/>
        <w:rPr>
          <w:rFonts w:asciiTheme="majorHAnsi" w:hAnsiTheme="majorHAnsi" w:cstheme="majorHAnsi"/>
        </w:rPr>
      </w:pPr>
      <w:r w:rsidRPr="00D2338C">
        <w:rPr>
          <w:rFonts w:asciiTheme="majorHAnsi" w:hAnsiTheme="majorHAnsi" w:cstheme="majorHAnsi"/>
          <w:b/>
        </w:rPr>
        <w:t>QUESTION 4 (</w:t>
      </w:r>
      <w:r w:rsidR="006C5CF0">
        <w:rPr>
          <w:rFonts w:asciiTheme="majorHAnsi" w:hAnsiTheme="majorHAnsi" w:cstheme="majorHAnsi"/>
          <w:b/>
        </w:rPr>
        <w:t>4</w:t>
      </w:r>
      <w:r w:rsidRPr="00D2338C">
        <w:rPr>
          <w:rFonts w:asciiTheme="majorHAnsi" w:hAnsiTheme="majorHAnsi" w:cstheme="majorHAnsi"/>
          <w:b/>
        </w:rPr>
        <w:t xml:space="preserve"> points) : </w:t>
      </w:r>
    </w:p>
    <w:p w:rsidR="00146EAC" w:rsidRDefault="00146EAC" w:rsidP="00DC71A5">
      <w:pPr>
        <w:rPr>
          <w:b/>
          <w:noProof/>
        </w:rPr>
      </w:pPr>
    </w:p>
    <w:p w:rsidR="009A571B" w:rsidRDefault="009A571B" w:rsidP="009A571B">
      <w:r w:rsidRPr="00FF4D0A">
        <w:t xml:space="preserve">A </w:t>
      </w:r>
      <w:r w:rsidR="003C03EF">
        <w:t>–</w:t>
      </w:r>
      <w:r w:rsidRPr="00FF4D0A">
        <w:t xml:space="preserve"> </w:t>
      </w:r>
      <w:r w:rsidR="003C03EF">
        <w:t xml:space="preserve">Citez les quatre types de classements de bâtiments existant en </w:t>
      </w:r>
      <w:r w:rsidR="002956A7">
        <w:t>France.</w:t>
      </w:r>
    </w:p>
    <w:p w:rsidR="003C03EF" w:rsidRPr="00FF4D0A" w:rsidRDefault="003C03EF" w:rsidP="009A571B"/>
    <w:p w:rsidR="003C03EF" w:rsidRPr="001C0E53" w:rsidRDefault="003C03EF" w:rsidP="003C03EF">
      <w:pPr>
        <w:jc w:val="both"/>
        <w:rPr>
          <w:szCs w:val="22"/>
        </w:rPr>
      </w:pPr>
      <w:r w:rsidRPr="001C0E53">
        <w:rPr>
          <w:szCs w:val="22"/>
        </w:rPr>
        <w:t xml:space="preserve">1 -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pStyle w:val="Paragraphedeliste"/>
        <w:ind w:left="1065"/>
        <w:jc w:val="both"/>
        <w:rPr>
          <w:sz w:val="22"/>
          <w:szCs w:val="22"/>
        </w:rPr>
      </w:pPr>
    </w:p>
    <w:p w:rsidR="003C03EF" w:rsidRPr="001C0E53" w:rsidRDefault="003C03EF" w:rsidP="003C03EF">
      <w:pPr>
        <w:jc w:val="both"/>
        <w:rPr>
          <w:szCs w:val="22"/>
        </w:rPr>
      </w:pPr>
      <w:r w:rsidRPr="001C0E53">
        <w:rPr>
          <w:szCs w:val="22"/>
        </w:rPr>
        <w:t xml:space="preserve">2 -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ind w:left="705"/>
        <w:jc w:val="both"/>
        <w:rPr>
          <w:szCs w:val="22"/>
        </w:rPr>
      </w:pPr>
    </w:p>
    <w:p w:rsidR="003C03EF" w:rsidRPr="001C0E53" w:rsidRDefault="003C03EF" w:rsidP="003C03EF">
      <w:pPr>
        <w:jc w:val="both"/>
        <w:rPr>
          <w:szCs w:val="22"/>
        </w:rPr>
      </w:pPr>
      <w:r w:rsidRPr="001C0E53">
        <w:rPr>
          <w:szCs w:val="22"/>
        </w:rPr>
        <w:t xml:space="preserve">3 -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jc w:val="both"/>
        <w:rPr>
          <w:szCs w:val="22"/>
        </w:rPr>
      </w:pPr>
    </w:p>
    <w:p w:rsidR="003C03EF" w:rsidRPr="001C0E53" w:rsidRDefault="003C03EF" w:rsidP="003C03EF">
      <w:pPr>
        <w:jc w:val="both"/>
        <w:rPr>
          <w:szCs w:val="22"/>
        </w:rPr>
      </w:pPr>
      <w:r w:rsidRPr="001C0E53">
        <w:rPr>
          <w:szCs w:val="22"/>
        </w:rPr>
        <w:t xml:space="preserve">4 -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9A571B" w:rsidRDefault="009A571B" w:rsidP="009A571B">
      <w:pPr>
        <w:spacing w:after="160" w:line="259" w:lineRule="auto"/>
        <w:rPr>
          <w:rFonts w:asciiTheme="majorHAnsi" w:hAnsiTheme="majorHAnsi"/>
        </w:rPr>
      </w:pPr>
    </w:p>
    <w:p w:rsidR="003C03EF" w:rsidRDefault="003C03EF" w:rsidP="009A571B">
      <w:pPr>
        <w:spacing w:after="160" w:line="259" w:lineRule="auto"/>
      </w:pPr>
      <w:r>
        <w:rPr>
          <w:rFonts w:asciiTheme="majorHAnsi" w:hAnsiTheme="majorHAnsi"/>
        </w:rPr>
        <w:t xml:space="preserve">B - </w:t>
      </w:r>
      <w:r>
        <w:t>Que signifie le sigle ERP ?</w:t>
      </w: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9A571B">
      <w:pPr>
        <w:spacing w:after="160" w:line="259" w:lineRule="auto"/>
      </w:pPr>
    </w:p>
    <w:p w:rsidR="003C03EF" w:rsidRDefault="003C03EF" w:rsidP="009A571B">
      <w:pPr>
        <w:spacing w:after="160" w:line="259" w:lineRule="auto"/>
      </w:pPr>
      <w:r>
        <w:t>C – Citez les 2 critères définissant un ERP</w:t>
      </w:r>
      <w:r w:rsidR="002956A7">
        <w:t>.</w:t>
      </w:r>
    </w:p>
    <w:p w:rsidR="003C03EF" w:rsidRDefault="003C03EF" w:rsidP="009A571B">
      <w:pPr>
        <w:spacing w:after="160" w:line="259" w:lineRule="auto"/>
      </w:pPr>
    </w:p>
    <w:p w:rsidR="003C03EF" w:rsidRPr="001C0E53" w:rsidRDefault="003C03EF" w:rsidP="003C03EF">
      <w:pPr>
        <w:jc w:val="both"/>
        <w:rPr>
          <w:szCs w:val="22"/>
        </w:rPr>
      </w:pPr>
      <w:r w:rsidRPr="001C0E53">
        <w:rPr>
          <w:szCs w:val="22"/>
        </w:rPr>
        <w:t xml:space="preserve">1 -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pStyle w:val="Paragraphedeliste"/>
        <w:ind w:left="1065"/>
        <w:jc w:val="both"/>
        <w:rPr>
          <w:sz w:val="22"/>
          <w:szCs w:val="22"/>
        </w:rPr>
      </w:pPr>
    </w:p>
    <w:p w:rsidR="003C03EF" w:rsidRDefault="003C03EF" w:rsidP="003C03EF">
      <w:pPr>
        <w:spacing w:after="160" w:line="259" w:lineRule="auto"/>
        <w:rPr>
          <w:rFonts w:asciiTheme="majorHAnsi" w:hAnsiTheme="majorHAnsi"/>
        </w:rPr>
      </w:pPr>
      <w:r w:rsidRPr="001C0E53">
        <w:rPr>
          <w:szCs w:val="22"/>
        </w:rPr>
        <w:t xml:space="preserve">2 - </w:t>
      </w: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9A571B">
      <w:pPr>
        <w:spacing w:after="160" w:line="259" w:lineRule="auto"/>
        <w:rPr>
          <w:rFonts w:asciiTheme="majorHAnsi" w:hAnsiTheme="majorHAnsi"/>
        </w:rPr>
      </w:pPr>
    </w:p>
    <w:p w:rsidR="00E3128E" w:rsidRDefault="003C03EF" w:rsidP="001C0E53">
      <w:pPr>
        <w:jc w:val="both"/>
      </w:pPr>
      <w:r>
        <w:t>D - Que signifie  le sigle SSIAP ?</w:t>
      </w:r>
    </w:p>
    <w:p w:rsidR="003C03EF" w:rsidRDefault="003C03EF" w:rsidP="001C0E53">
      <w:pPr>
        <w:jc w:val="both"/>
      </w:pP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1C0E53">
      <w:pPr>
        <w:jc w:val="both"/>
        <w:rPr>
          <w:rFonts w:asciiTheme="majorHAnsi" w:hAnsiTheme="majorHAnsi" w:cstheme="majorHAnsi"/>
          <w:b/>
        </w:rPr>
      </w:pPr>
    </w:p>
    <w:p w:rsidR="003C03EF" w:rsidRDefault="003C03EF" w:rsidP="003C03EF">
      <w:r>
        <w:t>E - Sur quel document trouve-t-on les consignes de stockage concernant les produits chimiques ?</w:t>
      </w:r>
    </w:p>
    <w:p w:rsidR="003C03EF" w:rsidRDefault="003C03EF" w:rsidP="001C0E53">
      <w:pPr>
        <w:jc w:val="both"/>
        <w:rPr>
          <w:rFonts w:asciiTheme="majorHAnsi" w:hAnsiTheme="majorHAnsi" w:cstheme="majorHAnsi"/>
          <w:b/>
        </w:rPr>
      </w:pP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B58F2" w:rsidRDefault="007B58F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3C03EF" w:rsidRDefault="003C03EF" w:rsidP="001C0E53">
      <w:pPr>
        <w:jc w:val="both"/>
        <w:rPr>
          <w:rFonts w:asciiTheme="majorHAnsi" w:hAnsiTheme="majorHAnsi" w:cstheme="majorHAnsi"/>
          <w:b/>
        </w:rPr>
      </w:pPr>
    </w:p>
    <w:p w:rsidR="003C03EF" w:rsidRDefault="003C03EF" w:rsidP="003C03EF">
      <w:r>
        <w:t xml:space="preserve">F - </w:t>
      </w:r>
      <w:r w:rsidR="002956A7">
        <w:t xml:space="preserve">Selon quelle </w:t>
      </w:r>
      <w:r>
        <w:t>périodicité doit-on faire procéder au contrôle des extincteurs ?</w:t>
      </w:r>
    </w:p>
    <w:p w:rsidR="003C03EF" w:rsidRDefault="003C03EF" w:rsidP="001C0E53">
      <w:pPr>
        <w:jc w:val="both"/>
        <w:rPr>
          <w:rFonts w:asciiTheme="majorHAnsi" w:hAnsiTheme="majorHAnsi" w:cstheme="majorHAnsi"/>
          <w:b/>
        </w:rPr>
      </w:pP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1C0E53">
      <w:pPr>
        <w:jc w:val="both"/>
      </w:pPr>
      <w:r w:rsidRPr="003C03EF">
        <w:rPr>
          <w:rFonts w:asciiTheme="majorHAnsi" w:hAnsiTheme="majorHAnsi" w:cstheme="majorHAnsi"/>
        </w:rPr>
        <w:t xml:space="preserve">G - </w:t>
      </w:r>
      <w:r>
        <w:t>A quelle classe correspondent les feux de solide et qu’utilise-t-on pour les éteindre ?</w:t>
      </w:r>
    </w:p>
    <w:p w:rsidR="003C03EF" w:rsidRDefault="003C03EF" w:rsidP="001C0E53">
      <w:pPr>
        <w:jc w:val="both"/>
      </w:pP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Default="003C03EF" w:rsidP="003C03EF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3C03EF" w:rsidRPr="001C0E53" w:rsidRDefault="003C03EF" w:rsidP="003C03EF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46EAC" w:rsidRDefault="00146EAC" w:rsidP="00146EAC">
      <w:pPr>
        <w:rPr>
          <w:b/>
        </w:rPr>
      </w:pPr>
    </w:p>
    <w:p w:rsidR="00146EAC" w:rsidRDefault="00146EAC" w:rsidP="00146EAC">
      <w:r>
        <w:rPr>
          <w:b/>
        </w:rPr>
        <w:t xml:space="preserve">QUESTION 5 </w:t>
      </w:r>
      <w:r w:rsidRPr="001A10AF">
        <w:rPr>
          <w:b/>
        </w:rPr>
        <w:t>(</w:t>
      </w:r>
      <w:r>
        <w:rPr>
          <w:b/>
        </w:rPr>
        <w:t xml:space="preserve">3.25 points) : </w:t>
      </w:r>
    </w:p>
    <w:p w:rsidR="003C03EF" w:rsidRDefault="003C03EF" w:rsidP="001C0E53">
      <w:pPr>
        <w:jc w:val="both"/>
        <w:rPr>
          <w:rFonts w:asciiTheme="majorHAnsi" w:hAnsiTheme="majorHAnsi" w:cstheme="majorHAnsi"/>
        </w:rPr>
      </w:pPr>
    </w:p>
    <w:p w:rsidR="00D224E6" w:rsidRDefault="00D224E6" w:rsidP="001C0E53">
      <w:pPr>
        <w:jc w:val="both"/>
      </w:pPr>
      <w:r>
        <w:t>Un prestataire intervient au sein de votre collectivité pour installer un nouveau logiciel sur l’un de vos serveurs. Pour des raisons de sécurité, ce serveur n’a pas accès à internet.</w:t>
      </w:r>
    </w:p>
    <w:p w:rsidR="00D224E6" w:rsidRDefault="00D224E6" w:rsidP="001C0E53">
      <w:pPr>
        <w:jc w:val="both"/>
      </w:pPr>
      <w:r>
        <w:t>Le prestataire souhaite donc connecter son ordinateur personnel au réseau de la collectivité afin de télécharger les sources logicielles. La connexion ne s’établit pas, vous êtes donc sollicité</w:t>
      </w:r>
      <w:r w:rsidR="00166735">
        <w:t>(e)</w:t>
      </w:r>
      <w:r>
        <w:t xml:space="preserve"> pour régler le problème.</w:t>
      </w:r>
    </w:p>
    <w:p w:rsidR="00D224E6" w:rsidRDefault="00D224E6" w:rsidP="001C0E53">
      <w:pPr>
        <w:jc w:val="both"/>
        <w:rPr>
          <w:rFonts w:asciiTheme="majorHAnsi" w:hAnsiTheme="majorHAnsi" w:cstheme="majorHAnsi"/>
        </w:rPr>
      </w:pPr>
      <w:r>
        <w:t>Après une première analyse, vous suspectez un problème d’adressage IP sachant que votre collectivité dispose d’un serveur DHCP pour attribuer les adresses de façon dynamique.</w:t>
      </w:r>
    </w:p>
    <w:p w:rsidR="00D224E6" w:rsidRDefault="00D224E6" w:rsidP="001C0E53">
      <w:pPr>
        <w:jc w:val="both"/>
        <w:rPr>
          <w:rFonts w:asciiTheme="majorHAnsi" w:hAnsiTheme="majorHAnsi" w:cstheme="majorHAnsi"/>
        </w:rPr>
      </w:pPr>
    </w:p>
    <w:p w:rsidR="00D224E6" w:rsidRDefault="00D224E6" w:rsidP="001C0E53">
      <w:pPr>
        <w:jc w:val="both"/>
      </w:pPr>
      <w:r>
        <w:t xml:space="preserve">Le plan d’adressage IP de la collectivité est le suivant : </w:t>
      </w:r>
    </w:p>
    <w:p w:rsidR="00D224E6" w:rsidRDefault="00D224E6" w:rsidP="001C0E53">
      <w:pPr>
        <w:jc w:val="both"/>
      </w:pPr>
      <w:r>
        <w:t>- Etendue : 10.0.4.1 – 10.0.4.255</w:t>
      </w:r>
    </w:p>
    <w:p w:rsidR="00D224E6" w:rsidRDefault="00D224E6" w:rsidP="00D224E6">
      <w:pPr>
        <w:jc w:val="both"/>
      </w:pPr>
      <w:r>
        <w:t>- Masque de sous-réseau : 255.255.255.0</w:t>
      </w:r>
    </w:p>
    <w:p w:rsidR="00D224E6" w:rsidRDefault="00D224E6" w:rsidP="001C0E53">
      <w:pPr>
        <w:jc w:val="both"/>
      </w:pPr>
    </w:p>
    <w:p w:rsidR="00D224E6" w:rsidRDefault="00D224E6" w:rsidP="001C0E53">
      <w:pPr>
        <w:jc w:val="both"/>
      </w:pPr>
      <w:r>
        <w:t>Vous ouvrez donc une console en ligne de commande pour vérifier la configuration de la carte réseau.</w:t>
      </w:r>
    </w:p>
    <w:p w:rsidR="00D224E6" w:rsidRDefault="00D224E6" w:rsidP="001C0E53">
      <w:pPr>
        <w:jc w:val="both"/>
        <w:rPr>
          <w:rFonts w:asciiTheme="majorHAnsi" w:hAnsiTheme="majorHAnsi" w:cstheme="majorHAnsi"/>
        </w:rPr>
      </w:pPr>
    </w:p>
    <w:p w:rsidR="00D224E6" w:rsidRDefault="00CB4647" w:rsidP="00CB4647">
      <w:r>
        <w:t xml:space="preserve">A </w:t>
      </w:r>
      <w:r w:rsidR="00D224E6">
        <w:t>–</w:t>
      </w:r>
      <w:r>
        <w:t xml:space="preserve"> </w:t>
      </w:r>
      <w:r w:rsidR="00D224E6">
        <w:t>Quelle commande saisissez-vous dans la console pour vérifier la configuration de la carte</w:t>
      </w:r>
      <w:r w:rsidR="00166735">
        <w:t xml:space="preserve"> </w:t>
      </w:r>
      <w:r w:rsidR="00D224E6">
        <w:t>?</w:t>
      </w:r>
    </w:p>
    <w:p w:rsidR="00D224E6" w:rsidRDefault="00D224E6" w:rsidP="00CB4647"/>
    <w:p w:rsidR="00D224E6" w:rsidRDefault="00D224E6" w:rsidP="00D224E6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Default="00D224E6" w:rsidP="00D224E6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Pr="001C0E53" w:rsidRDefault="00D224E6" w:rsidP="00D224E6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Default="00D224E6" w:rsidP="00CB4647"/>
    <w:p w:rsidR="00D224E6" w:rsidRDefault="00D224E6" w:rsidP="00CB4647">
      <w:r>
        <w:t xml:space="preserve">B - La commande saisie vous renvoie les informations suivantes : </w:t>
      </w:r>
    </w:p>
    <w:p w:rsidR="00D224E6" w:rsidRDefault="00D224E6" w:rsidP="00CB4647">
      <w:r w:rsidRPr="0059610A">
        <w:rPr>
          <w:u w:val="single"/>
        </w:rPr>
        <w:t>Carte Ethernet</w:t>
      </w:r>
      <w:r w:rsidR="002956A7">
        <w:t xml:space="preserve"> </w:t>
      </w:r>
      <w:proofErr w:type="gramStart"/>
      <w:r>
        <w:t>:</w:t>
      </w:r>
      <w:proofErr w:type="gramEnd"/>
      <w:r>
        <w:br/>
        <w:t>Adresse physique : F0-4D-A2-A6-E0-OD</w:t>
      </w:r>
      <w:r>
        <w:br/>
        <w:t>DHCP activé : Non</w:t>
      </w:r>
      <w:r>
        <w:br/>
        <w:t>Adresse IPV4 :172.30.0.5</w:t>
      </w:r>
      <w:r>
        <w:br/>
        <w:t>Masque de sous-réseau : 255.255.255.0</w:t>
      </w:r>
      <w:r>
        <w:br/>
      </w:r>
    </w:p>
    <w:p w:rsidR="002956A7" w:rsidRDefault="002956A7" w:rsidP="002956A7">
      <w:r>
        <w:t xml:space="preserve">Qu’en concluez-vous ? Comment réglez-vous le problème ?  </w:t>
      </w:r>
    </w:p>
    <w:p w:rsidR="00D224E6" w:rsidRDefault="00D224E6" w:rsidP="00CB4647"/>
    <w:p w:rsidR="00D224E6" w:rsidRDefault="00D224E6" w:rsidP="00D224E6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Default="00D224E6" w:rsidP="00D224E6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Pr="001C0E53" w:rsidRDefault="00D224E6" w:rsidP="00D224E6">
      <w:pPr>
        <w:spacing w:after="120"/>
        <w:jc w:val="both"/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224E6" w:rsidRDefault="00D224E6" w:rsidP="00CB4647"/>
    <w:p w:rsidR="00CB4647" w:rsidRDefault="00D224E6" w:rsidP="00CB4647">
      <w:r>
        <w:t xml:space="preserve">C - </w:t>
      </w:r>
      <w:r w:rsidR="00CB4647">
        <w:t>Qu’est-ce le WIFI ?</w:t>
      </w:r>
    </w:p>
    <w:p w:rsidR="00CB4647" w:rsidRDefault="00CB4647" w:rsidP="00CB4647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CB4647" w:rsidRDefault="00CB4647" w:rsidP="00CB4647">
      <w:pPr>
        <w:spacing w:after="120"/>
        <w:jc w:val="both"/>
        <w:rPr>
          <w:color w:val="808080" w:themeColor="background1" w:themeShade="80"/>
          <w:szCs w:val="22"/>
        </w:rPr>
      </w:pPr>
      <w:r w:rsidRPr="00D974B0">
        <w:rPr>
          <w:color w:val="808080" w:themeColor="background1" w:themeShade="80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146EAC" w:rsidRDefault="00146EAC"/>
    <w:p w:rsidR="00E3128E" w:rsidRDefault="00E3128E" w:rsidP="00E3128E"/>
    <w:p w:rsidR="009A571B" w:rsidRPr="001A0C97" w:rsidRDefault="00E3128E" w:rsidP="001A0C97">
      <w:pPr>
        <w:jc w:val="right"/>
        <w:rPr>
          <w:rFonts w:asciiTheme="majorHAnsi" w:hAnsiTheme="majorHAnsi" w:cstheme="majorHAnsi"/>
          <w:b/>
          <w:sz w:val="28"/>
          <w:szCs w:val="28"/>
        </w:rPr>
      </w:pPr>
      <w:r w:rsidRPr="001A0C97">
        <w:rPr>
          <w:rFonts w:asciiTheme="majorHAnsi" w:hAnsiTheme="majorHAnsi" w:cstheme="majorHAnsi"/>
          <w:b/>
          <w:sz w:val="28"/>
          <w:szCs w:val="28"/>
        </w:rPr>
        <w:t xml:space="preserve">ANNEXE 1 </w:t>
      </w: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DESIGNATION : Pièces de serrage inox  pour pose murale.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FOURNISSEUR : MANUTAN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RAYON : A 01.03 Prix de vente : 21,72 Euros TTC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Unité d’achat : à l'unité TVA : 19,6 %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REF. F : 411.16.61 REF. P : 411.61.16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PRIX D'ACHAT : 15,55 Euros HT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b/>
          <w:szCs w:val="22"/>
          <w:u w:val="single"/>
        </w:rPr>
        <w:t>Les Quantités sont indiquées en gras et soulignées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Le délai d'approvisionnement étant en A pour A les commandes sont livrées le jour même :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(5 commandes sur la période)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b/>
          <w:szCs w:val="22"/>
          <w:u w:val="single"/>
        </w:rPr>
        <w:t>ENTREES commandes</w:t>
      </w:r>
      <w:r w:rsidRPr="00166735">
        <w:rPr>
          <w:rFonts w:asciiTheme="majorHAnsi" w:hAnsiTheme="majorHAnsi" w:cs="Times New Roman"/>
          <w:b/>
          <w:szCs w:val="22"/>
        </w:rPr>
        <w:t> :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E1*Le 02/01/18 REF. F 411.16.61 </w:t>
      </w:r>
      <w:r w:rsidRPr="00B0668F">
        <w:rPr>
          <w:rFonts w:asciiTheme="majorHAnsi" w:hAnsiTheme="majorHAnsi" w:cs="Times New Roman"/>
          <w:b/>
          <w:szCs w:val="22"/>
          <w:u w:val="single"/>
        </w:rPr>
        <w:t xml:space="preserve">1500 </w:t>
      </w:r>
      <w:r w:rsidRPr="00B0668F">
        <w:rPr>
          <w:rFonts w:asciiTheme="majorHAnsi" w:hAnsiTheme="majorHAnsi" w:cs="Times New Roman"/>
          <w:szCs w:val="22"/>
        </w:rPr>
        <w:t xml:space="preserve">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E2*Le 03/01/18 REF. P 511.11.61 </w:t>
      </w:r>
      <w:r w:rsidRPr="00B0668F">
        <w:rPr>
          <w:rFonts w:asciiTheme="majorHAnsi" w:hAnsiTheme="majorHAnsi" w:cs="Times New Roman"/>
          <w:b/>
          <w:szCs w:val="22"/>
          <w:u w:val="single"/>
        </w:rPr>
        <w:t>162</w:t>
      </w:r>
      <w:r w:rsidRPr="00B0668F">
        <w:rPr>
          <w:rFonts w:asciiTheme="majorHAnsi" w:hAnsiTheme="majorHAnsi" w:cs="Times New Roman"/>
          <w:szCs w:val="22"/>
        </w:rPr>
        <w:t xml:space="preserve">  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szCs w:val="22"/>
        </w:rPr>
        <w:t xml:space="preserve">E3*Le 04/01/18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>392</w:t>
      </w:r>
      <w:r w:rsidRPr="00B0668F">
        <w:rPr>
          <w:rFonts w:asciiTheme="majorHAnsi" w:hAnsiTheme="majorHAnsi" w:cs="Times New Roman"/>
          <w:szCs w:val="22"/>
        </w:rPr>
        <w:t xml:space="preserve">  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E4*Le 08/01/18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>1000</w:t>
      </w:r>
      <w:r w:rsidRPr="00B0668F">
        <w:rPr>
          <w:rFonts w:asciiTheme="majorHAnsi" w:hAnsiTheme="majorHAnsi" w:cs="Times New Roman"/>
          <w:szCs w:val="22"/>
        </w:rPr>
        <w:t xml:space="preserve">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E5*Le 09/01/18 REF. F 411.10.61 </w:t>
      </w:r>
      <w:r w:rsidRPr="00B0668F">
        <w:rPr>
          <w:rFonts w:asciiTheme="majorHAnsi" w:hAnsiTheme="majorHAnsi" w:cs="Times New Roman"/>
          <w:b/>
          <w:szCs w:val="22"/>
          <w:u w:val="single"/>
        </w:rPr>
        <w:t xml:space="preserve">1492 </w:t>
      </w:r>
      <w:r w:rsidRPr="00B0668F">
        <w:rPr>
          <w:rFonts w:asciiTheme="majorHAnsi" w:hAnsiTheme="majorHAnsi" w:cs="Times New Roman"/>
          <w:szCs w:val="22"/>
        </w:rPr>
        <w:t xml:space="preserve">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6130DC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>
        <w:rPr>
          <w:rFonts w:asciiTheme="majorHAnsi" w:hAnsiTheme="majorHAnsi" w:cs="Times New Roman"/>
          <w:szCs w:val="22"/>
        </w:rPr>
        <w:t>A</w:t>
      </w:r>
      <w:r w:rsidR="00B0615E" w:rsidRPr="00B0668F">
        <w:rPr>
          <w:rFonts w:asciiTheme="majorHAnsi" w:hAnsiTheme="majorHAnsi" w:cs="Times New Roman"/>
          <w:szCs w:val="22"/>
        </w:rPr>
        <w:t xml:space="preserve"> l'inventaire du 30/12/17 au matin, il</w:t>
      </w:r>
      <w:r>
        <w:rPr>
          <w:rFonts w:asciiTheme="majorHAnsi" w:hAnsiTheme="majorHAnsi" w:cs="Times New Roman"/>
          <w:szCs w:val="22"/>
        </w:rPr>
        <w:t xml:space="preserve"> </w:t>
      </w:r>
      <w:r w:rsidR="00B0615E" w:rsidRPr="00B0668F">
        <w:rPr>
          <w:rFonts w:asciiTheme="majorHAnsi" w:hAnsiTheme="majorHAnsi" w:cs="Times New Roman"/>
          <w:szCs w:val="22"/>
        </w:rPr>
        <w:t>y avait en stock 2492 pièces.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b/>
          <w:szCs w:val="22"/>
          <w:u w:val="single"/>
        </w:rPr>
        <w:t>S O R T I E S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>(9 sorties de pièces sur la période)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S1*Le 03/01/NN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>800</w:t>
      </w:r>
      <w:r w:rsidRPr="00B0668F">
        <w:rPr>
          <w:rFonts w:asciiTheme="majorHAnsi" w:hAnsiTheme="majorHAnsi" w:cs="Times New Roman"/>
          <w:szCs w:val="22"/>
        </w:rPr>
        <w:t xml:space="preserve">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S2*Le 04/01/NN REF. P 511.61.16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 xml:space="preserve">74 </w:t>
      </w:r>
      <w:r w:rsidRPr="00B0668F">
        <w:rPr>
          <w:rFonts w:asciiTheme="majorHAnsi" w:hAnsiTheme="majorHAnsi" w:cs="Times New Roman"/>
          <w:szCs w:val="22"/>
        </w:rPr>
        <w:t xml:space="preserve">  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S3*Le 05/01/NN REF. F 411.16.61 </w:t>
      </w:r>
      <w:r w:rsidRPr="00B0668F">
        <w:rPr>
          <w:rFonts w:asciiTheme="majorHAnsi" w:hAnsiTheme="majorHAnsi" w:cs="Times New Roman"/>
          <w:b/>
          <w:szCs w:val="22"/>
          <w:u w:val="single"/>
        </w:rPr>
        <w:t>494</w:t>
      </w:r>
      <w:r w:rsidRPr="00B0668F">
        <w:rPr>
          <w:rFonts w:asciiTheme="majorHAnsi" w:hAnsiTheme="majorHAnsi" w:cs="Times New Roman"/>
          <w:szCs w:val="22"/>
        </w:rPr>
        <w:t xml:space="preserve">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szCs w:val="22"/>
        </w:rPr>
        <w:t xml:space="preserve">S4*Le 06/01/NN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 xml:space="preserve">183 </w:t>
      </w:r>
      <w:r w:rsidRPr="00B0668F">
        <w:rPr>
          <w:rFonts w:asciiTheme="majorHAnsi" w:hAnsiTheme="majorHAnsi" w:cs="Times New Roman"/>
          <w:szCs w:val="22"/>
        </w:rPr>
        <w:t xml:space="preserve">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S5*Le 07/01/NN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>2006</w:t>
      </w:r>
      <w:r w:rsidRPr="00B0668F">
        <w:rPr>
          <w:rFonts w:asciiTheme="majorHAnsi" w:hAnsiTheme="majorHAnsi" w:cs="Times New Roman"/>
          <w:szCs w:val="22"/>
        </w:rPr>
        <w:t xml:space="preserve">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S6*Le 09/01/NN REF. F 411.16.61 </w:t>
      </w:r>
      <w:r w:rsidRPr="00B0668F">
        <w:rPr>
          <w:rFonts w:asciiTheme="majorHAnsi" w:hAnsiTheme="majorHAnsi" w:cs="Times New Roman"/>
          <w:b/>
          <w:szCs w:val="22"/>
          <w:u w:val="single"/>
        </w:rPr>
        <w:t>779</w:t>
      </w:r>
      <w:r w:rsidRPr="00B0668F">
        <w:rPr>
          <w:rFonts w:asciiTheme="majorHAnsi" w:hAnsiTheme="majorHAnsi" w:cs="Times New Roman"/>
          <w:szCs w:val="22"/>
        </w:rPr>
        <w:t xml:space="preserve"> 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b/>
          <w:szCs w:val="22"/>
          <w:u w:val="single"/>
        </w:rPr>
      </w:pPr>
      <w:r w:rsidRPr="00B0668F">
        <w:rPr>
          <w:rFonts w:asciiTheme="majorHAnsi" w:hAnsiTheme="majorHAnsi" w:cs="Times New Roman"/>
          <w:szCs w:val="22"/>
        </w:rPr>
        <w:t xml:space="preserve">S7*Le 10/01/NN REF. F 411.11.61 </w:t>
      </w:r>
      <w:r w:rsidRPr="00B0668F">
        <w:rPr>
          <w:rFonts w:asciiTheme="majorHAnsi" w:hAnsiTheme="majorHAnsi" w:cs="Times New Roman"/>
          <w:b/>
          <w:szCs w:val="22"/>
          <w:u w:val="single"/>
        </w:rPr>
        <w:t>555</w:t>
      </w:r>
      <w:r w:rsidRPr="00B0668F">
        <w:rPr>
          <w:rFonts w:asciiTheme="majorHAnsi" w:hAnsiTheme="majorHAnsi" w:cs="Times New Roman"/>
          <w:szCs w:val="22"/>
        </w:rPr>
        <w:t xml:space="preserve">  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S8*Le 11/01/NN REF. P 411.61.16 </w:t>
      </w:r>
      <w:r w:rsidRPr="00B0668F">
        <w:rPr>
          <w:rFonts w:asciiTheme="majorHAnsi" w:hAnsiTheme="majorHAnsi" w:cs="Times New Roman"/>
          <w:b/>
          <w:szCs w:val="22"/>
          <w:u w:val="single"/>
        </w:rPr>
        <w:t>120</w:t>
      </w:r>
      <w:r w:rsidRPr="00B0668F">
        <w:rPr>
          <w:rFonts w:asciiTheme="majorHAnsi" w:hAnsiTheme="majorHAnsi" w:cs="Times New Roman"/>
          <w:szCs w:val="22"/>
        </w:rPr>
        <w:t xml:space="preserve">  </w:t>
      </w:r>
    </w:p>
    <w:p w:rsidR="00B0615E" w:rsidRPr="00B0668F" w:rsidRDefault="00B0615E" w:rsidP="00B0615E">
      <w:pPr>
        <w:autoSpaceDE w:val="0"/>
        <w:autoSpaceDN w:val="0"/>
        <w:adjustRightInd w:val="0"/>
        <w:rPr>
          <w:rFonts w:asciiTheme="majorHAnsi" w:hAnsiTheme="majorHAnsi" w:cs="Times New Roman"/>
          <w:szCs w:val="22"/>
        </w:rPr>
      </w:pPr>
      <w:r w:rsidRPr="00B0668F">
        <w:rPr>
          <w:rFonts w:asciiTheme="majorHAnsi" w:hAnsiTheme="majorHAnsi" w:cs="Times New Roman"/>
          <w:szCs w:val="22"/>
        </w:rPr>
        <w:t xml:space="preserve">S9*Le 12/01/NN REF. F 411.16.61 </w:t>
      </w:r>
      <w:r w:rsidRPr="00B0668F">
        <w:rPr>
          <w:rFonts w:asciiTheme="majorHAnsi" w:hAnsiTheme="majorHAnsi" w:cs="Times New Roman"/>
          <w:b/>
          <w:szCs w:val="22"/>
          <w:u w:val="single"/>
        </w:rPr>
        <w:t xml:space="preserve">694 </w:t>
      </w:r>
      <w:r w:rsidRPr="00B0668F">
        <w:rPr>
          <w:rFonts w:asciiTheme="majorHAnsi" w:hAnsiTheme="majorHAnsi" w:cs="Times New Roman"/>
          <w:szCs w:val="22"/>
        </w:rPr>
        <w:t xml:space="preserve">  </w:t>
      </w: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B0615E" w:rsidRDefault="00B0615E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:rsidR="00B0615E" w:rsidRPr="001A0C97" w:rsidRDefault="00B0615E" w:rsidP="001A0C97">
      <w:pPr>
        <w:jc w:val="right"/>
        <w:rPr>
          <w:rFonts w:asciiTheme="majorHAnsi" w:hAnsiTheme="majorHAnsi" w:cstheme="majorHAnsi"/>
          <w:b/>
          <w:sz w:val="28"/>
          <w:szCs w:val="28"/>
        </w:rPr>
      </w:pPr>
      <w:r w:rsidRPr="001A0C97">
        <w:rPr>
          <w:rFonts w:asciiTheme="majorHAnsi" w:hAnsiTheme="majorHAnsi" w:cstheme="majorHAnsi"/>
          <w:b/>
          <w:sz w:val="28"/>
          <w:szCs w:val="28"/>
        </w:rPr>
        <w:lastRenderedPageBreak/>
        <w:t>ANNEXE 2</w:t>
      </w:r>
    </w:p>
    <w:p w:rsidR="00E3128E" w:rsidRDefault="00E3128E" w:rsidP="001C0E53">
      <w:pPr>
        <w:jc w:val="both"/>
        <w:rPr>
          <w:rFonts w:asciiTheme="majorHAnsi" w:hAnsiTheme="majorHAnsi" w:cstheme="majorHAnsi"/>
          <w:b/>
        </w:rPr>
      </w:pP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B0615E" w:rsidRDefault="00B0615E" w:rsidP="001C0E53">
      <w:pPr>
        <w:jc w:val="both"/>
        <w:rPr>
          <w:rFonts w:asciiTheme="majorHAnsi" w:hAnsiTheme="majorHAnsi" w:cstheme="majorHAnsi"/>
          <w:b/>
        </w:rPr>
      </w:pPr>
    </w:p>
    <w:p w:rsidR="00E3128E" w:rsidRPr="00E3128E" w:rsidRDefault="00E3128E" w:rsidP="00E3128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E3128E">
        <w:rPr>
          <w:rFonts w:asciiTheme="majorHAnsi" w:hAnsiTheme="majorHAnsi" w:cstheme="majorHAnsi"/>
          <w:b/>
          <w:sz w:val="32"/>
          <w:szCs w:val="32"/>
        </w:rPr>
        <w:t>FICHE DE STOCK</w:t>
      </w:r>
    </w:p>
    <w:p w:rsidR="00E3128E" w:rsidRDefault="00E3128E" w:rsidP="00E3128E">
      <w:pPr>
        <w:jc w:val="center"/>
        <w:rPr>
          <w:rFonts w:asciiTheme="majorHAnsi" w:hAnsiTheme="majorHAnsi" w:cstheme="majorHAnsi"/>
          <w:b/>
        </w:rPr>
      </w:pPr>
    </w:p>
    <w:p w:rsidR="00E3128E" w:rsidRDefault="00E3128E" w:rsidP="00E3128E">
      <w:pPr>
        <w:jc w:val="center"/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751"/>
        <w:gridCol w:w="1701"/>
        <w:gridCol w:w="1417"/>
        <w:gridCol w:w="1560"/>
      </w:tblGrid>
      <w:tr w:rsidR="00E3128E" w:rsidRPr="00226B9F" w:rsidTr="00177D8D">
        <w:trPr>
          <w:jc w:val="center"/>
        </w:trPr>
        <w:tc>
          <w:tcPr>
            <w:tcW w:w="1982" w:type="dxa"/>
            <w:shd w:val="clear" w:color="auto" w:fill="BFBFBF" w:themeFill="background1" w:themeFillShade="BF"/>
            <w:vAlign w:val="center"/>
          </w:tcPr>
          <w:p w:rsidR="00E3128E" w:rsidRPr="00177D8D" w:rsidRDefault="00E3128E" w:rsidP="00177D8D">
            <w:pPr>
              <w:jc w:val="center"/>
              <w:rPr>
                <w:sz w:val="24"/>
              </w:rPr>
            </w:pPr>
            <w:r w:rsidRPr="00177D8D">
              <w:rPr>
                <w:sz w:val="24"/>
              </w:rPr>
              <w:t>Date</w:t>
            </w:r>
          </w:p>
        </w:tc>
        <w:tc>
          <w:tcPr>
            <w:tcW w:w="1751" w:type="dxa"/>
            <w:shd w:val="clear" w:color="auto" w:fill="BFBFBF" w:themeFill="background1" w:themeFillShade="BF"/>
            <w:vAlign w:val="center"/>
          </w:tcPr>
          <w:p w:rsidR="00E3128E" w:rsidRPr="00177D8D" w:rsidRDefault="00E3128E" w:rsidP="00177D8D">
            <w:pPr>
              <w:jc w:val="center"/>
              <w:rPr>
                <w:sz w:val="24"/>
              </w:rPr>
            </w:pPr>
            <w:r w:rsidRPr="00177D8D">
              <w:rPr>
                <w:sz w:val="24"/>
              </w:rPr>
              <w:t>Num</w:t>
            </w:r>
            <w:r w:rsidR="00177D8D">
              <w:rPr>
                <w:sz w:val="24"/>
              </w:rPr>
              <w:t>é</w:t>
            </w:r>
            <w:r w:rsidRPr="00177D8D">
              <w:rPr>
                <w:sz w:val="24"/>
              </w:rPr>
              <w:t>ro d’entr</w:t>
            </w:r>
            <w:r w:rsidR="00177D8D">
              <w:rPr>
                <w:sz w:val="24"/>
              </w:rPr>
              <w:t>é</w:t>
            </w:r>
            <w:r w:rsidRPr="00177D8D">
              <w:rPr>
                <w:sz w:val="24"/>
              </w:rPr>
              <w:t xml:space="preserve">e ou </w:t>
            </w:r>
            <w:r w:rsidR="00177D8D">
              <w:rPr>
                <w:sz w:val="24"/>
              </w:rPr>
              <w:t xml:space="preserve">de </w:t>
            </w:r>
            <w:r w:rsidRPr="00177D8D">
              <w:rPr>
                <w:sz w:val="24"/>
              </w:rPr>
              <w:t>sortie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3128E" w:rsidRPr="00177D8D" w:rsidRDefault="00E3128E" w:rsidP="00177D8D">
            <w:pPr>
              <w:jc w:val="center"/>
              <w:rPr>
                <w:sz w:val="24"/>
              </w:rPr>
            </w:pPr>
            <w:proofErr w:type="spellStart"/>
            <w:r w:rsidRPr="00177D8D">
              <w:rPr>
                <w:sz w:val="24"/>
              </w:rPr>
              <w:t>Qté</w:t>
            </w:r>
            <w:proofErr w:type="spellEnd"/>
            <w:r w:rsidRPr="00177D8D">
              <w:rPr>
                <w:sz w:val="24"/>
              </w:rPr>
              <w:t xml:space="preserve"> entrée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3128E" w:rsidRPr="00177D8D" w:rsidRDefault="00E3128E" w:rsidP="00177D8D">
            <w:pPr>
              <w:jc w:val="center"/>
              <w:rPr>
                <w:sz w:val="24"/>
              </w:rPr>
            </w:pPr>
            <w:proofErr w:type="spellStart"/>
            <w:r w:rsidRPr="00177D8D">
              <w:rPr>
                <w:sz w:val="24"/>
              </w:rPr>
              <w:t>Qté</w:t>
            </w:r>
            <w:proofErr w:type="spellEnd"/>
            <w:r w:rsidRPr="00177D8D">
              <w:rPr>
                <w:sz w:val="24"/>
              </w:rPr>
              <w:t xml:space="preserve"> sortie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3128E" w:rsidRPr="00177D8D" w:rsidRDefault="00E3128E" w:rsidP="00177D8D">
            <w:pPr>
              <w:jc w:val="center"/>
              <w:rPr>
                <w:sz w:val="24"/>
              </w:rPr>
            </w:pPr>
            <w:r w:rsidRPr="00177D8D">
              <w:rPr>
                <w:sz w:val="24"/>
              </w:rPr>
              <w:t>Stock</w:t>
            </w: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Default="00E3128E" w:rsidP="009834DE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02/01/18</w:t>
            </w:r>
          </w:p>
        </w:tc>
        <w:tc>
          <w:tcPr>
            <w:tcW w:w="1751" w:type="dxa"/>
          </w:tcPr>
          <w:p w:rsidR="00E3128E" w:rsidRDefault="00E3128E" w:rsidP="009834DE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E1</w:t>
            </w:r>
          </w:p>
        </w:tc>
        <w:tc>
          <w:tcPr>
            <w:tcW w:w="1701" w:type="dxa"/>
          </w:tcPr>
          <w:p w:rsidR="00E3128E" w:rsidRDefault="00E3128E" w:rsidP="009834DE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1500</w:t>
            </w:r>
          </w:p>
        </w:tc>
        <w:tc>
          <w:tcPr>
            <w:tcW w:w="1417" w:type="dxa"/>
          </w:tcPr>
          <w:p w:rsidR="00E3128E" w:rsidRDefault="00E3128E" w:rsidP="009834DE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0</w:t>
            </w:r>
          </w:p>
        </w:tc>
        <w:tc>
          <w:tcPr>
            <w:tcW w:w="1560" w:type="dxa"/>
          </w:tcPr>
          <w:p w:rsidR="00E3128E" w:rsidRDefault="00E3128E" w:rsidP="009834DE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3992</w:t>
            </w: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  <w:tr w:rsidR="00E3128E" w:rsidTr="00177D8D">
        <w:trPr>
          <w:trHeight w:val="567"/>
          <w:jc w:val="center"/>
        </w:trPr>
        <w:tc>
          <w:tcPr>
            <w:tcW w:w="1982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5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701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417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1560" w:type="dxa"/>
          </w:tcPr>
          <w:p w:rsidR="00E3128E" w:rsidRPr="00177D8D" w:rsidRDefault="00E3128E" w:rsidP="009834DE">
            <w:pPr>
              <w:rPr>
                <w:sz w:val="32"/>
                <w:szCs w:val="32"/>
                <w:u w:val="single"/>
              </w:rPr>
            </w:pPr>
          </w:p>
        </w:tc>
      </w:tr>
    </w:tbl>
    <w:p w:rsidR="00E3128E" w:rsidRDefault="00E3128E" w:rsidP="00E3128E">
      <w:pPr>
        <w:rPr>
          <w:rFonts w:asciiTheme="majorHAnsi" w:hAnsiTheme="majorHAnsi" w:cstheme="majorHAnsi"/>
          <w:b/>
        </w:rPr>
      </w:pPr>
    </w:p>
    <w:sectPr w:rsidR="00E3128E" w:rsidSect="00793B14">
      <w:footerReference w:type="default" r:id="rId20"/>
      <w:pgSz w:w="11900" w:h="16840" w:code="9"/>
      <w:pgMar w:top="851" w:right="851" w:bottom="851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4B0" w:rsidRDefault="00D974B0" w:rsidP="004311A3">
      <w:r>
        <w:separator/>
      </w:r>
    </w:p>
  </w:endnote>
  <w:endnote w:type="continuationSeparator" w:id="0">
    <w:p w:rsidR="00D974B0" w:rsidRDefault="00D974B0" w:rsidP="004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tyllo">
    <w:altName w:val="Times New Roman"/>
    <w:charset w:val="00"/>
    <w:family w:val="auto"/>
    <w:pitch w:val="variable"/>
    <w:sig w:usb0="8000002F" w:usb1="4000004A" w:usb2="00000000" w:usb3="00000000" w:csb0="0000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B0" w:rsidRDefault="00D974B0" w:rsidP="007A4708">
    <w:pPr>
      <w:pStyle w:val="BrochureConcoursetexamens-Corpsdutexte2"/>
      <w:tabs>
        <w:tab w:val="right" w:pos="9639"/>
      </w:tabs>
    </w:pPr>
    <w:r>
      <w:ptab w:relativeTo="margin" w:alignment="right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B0" w:rsidRPr="0067284B" w:rsidRDefault="00D974B0" w:rsidP="0067284B">
    <w:pPr>
      <w:pStyle w:val="BrochureConcoursetexamens-Numrodepage"/>
      <w:ind w:right="-149"/>
    </w:pPr>
    <w:r>
      <w:rPr>
        <w:noProof/>
        <w:lang w:eastAsia="fr-FR" w:bidi="ar-SA"/>
      </w:rPr>
      <w:drawing>
        <wp:anchor distT="0" distB="0" distL="114300" distR="114300" simplePos="0" relativeHeight="251672576" behindDoc="1" locked="1" layoutInCell="1" allowOverlap="1" wp14:anchorId="28E37F2A" wp14:editId="3A923657">
          <wp:simplePos x="0" y="0"/>
          <wp:positionH relativeFrom="page">
            <wp:align>center</wp:align>
          </wp:positionH>
          <wp:positionV relativeFrom="page">
            <wp:posOffset>9577070</wp:posOffset>
          </wp:positionV>
          <wp:extent cx="6116400" cy="874800"/>
          <wp:effectExtent l="0" t="0" r="0" b="190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 de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4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4B0" w:rsidRDefault="00D974B0" w:rsidP="002F6514">
    <w:pPr>
      <w:pStyle w:val="BrochureConcoursetexamens-Numrodepage"/>
    </w:pPr>
    <w:r>
      <w:ptab w:relativeTo="margin" w:alignment="right" w:leader="none"/>
    </w:r>
    <w:r w:rsidRPr="00612AE8">
      <w:fldChar w:fldCharType="begin"/>
    </w:r>
    <w:r w:rsidRPr="00612AE8">
      <w:instrText xml:space="preserve"> PAGE  \* Arabic  \* MERGEFORMAT </w:instrText>
    </w:r>
    <w:r w:rsidRPr="00612AE8">
      <w:fldChar w:fldCharType="separate"/>
    </w:r>
    <w:r w:rsidR="00AB78C4">
      <w:rPr>
        <w:noProof/>
      </w:rPr>
      <w:t>10</w:t>
    </w:r>
    <w:r w:rsidRPr="00612AE8">
      <w:fldChar w:fldCharType="end"/>
    </w:r>
    <w:r w:rsidRPr="00F6734B">
      <w:t>/</w:t>
    </w:r>
    <w:r w:rsidR="00260124"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4B0" w:rsidRDefault="00D974B0" w:rsidP="004311A3">
      <w:r>
        <w:separator/>
      </w:r>
    </w:p>
  </w:footnote>
  <w:footnote w:type="continuationSeparator" w:id="0">
    <w:p w:rsidR="00D974B0" w:rsidRDefault="00D974B0" w:rsidP="0043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name w:val="RTF_Num 11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>
    <w:nsid w:val="0F735D7E"/>
    <w:multiLevelType w:val="hybridMultilevel"/>
    <w:tmpl w:val="9CDE7C42"/>
    <w:lvl w:ilvl="0" w:tplc="FA60C4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82935"/>
    <w:multiLevelType w:val="hybridMultilevel"/>
    <w:tmpl w:val="144AD930"/>
    <w:lvl w:ilvl="0" w:tplc="8312F2E6">
      <w:start w:val="1"/>
      <w:numFmt w:val="bullet"/>
      <w:pStyle w:val="BrochureConcoursetexamens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D730C8"/>
    <w:multiLevelType w:val="hybridMultilevel"/>
    <w:tmpl w:val="8E1AE3FA"/>
    <w:lvl w:ilvl="0" w:tplc="041E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A62BD"/>
    <w:multiLevelType w:val="hybridMultilevel"/>
    <w:tmpl w:val="8E1AE3FA"/>
    <w:lvl w:ilvl="0" w:tplc="041E3E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93A66"/>
    <w:multiLevelType w:val="hybridMultilevel"/>
    <w:tmpl w:val="D7F8FA90"/>
    <w:lvl w:ilvl="0" w:tplc="9B4C2BEE">
      <w:numFmt w:val="bullet"/>
      <w:lvlText w:val="-"/>
      <w:lvlJc w:val="left"/>
      <w:pPr>
        <w:ind w:left="810" w:hanging="360"/>
      </w:pPr>
      <w:rPr>
        <w:rFonts w:ascii="Arial" w:eastAsia="DejaVu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24245B8"/>
    <w:multiLevelType w:val="hybridMultilevel"/>
    <w:tmpl w:val="5F689E82"/>
    <w:lvl w:ilvl="0" w:tplc="770EC55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317C0D"/>
    <w:multiLevelType w:val="hybridMultilevel"/>
    <w:tmpl w:val="5BA2DD9A"/>
    <w:lvl w:ilvl="0" w:tplc="76C4A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32651"/>
    <w:multiLevelType w:val="hybridMultilevel"/>
    <w:tmpl w:val="1B76E946"/>
    <w:lvl w:ilvl="0" w:tplc="2494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C30905"/>
    <w:multiLevelType w:val="hybridMultilevel"/>
    <w:tmpl w:val="548270D4"/>
    <w:lvl w:ilvl="0" w:tplc="9E407C0C">
      <w:start w:val="1"/>
      <w:numFmt w:val="bullet"/>
      <w:pStyle w:val="BrochureConcoursetexamens-Puce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4EA265C8"/>
    <w:multiLevelType w:val="hybridMultilevel"/>
    <w:tmpl w:val="DB46A7EA"/>
    <w:lvl w:ilvl="0" w:tplc="00D064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77254F"/>
    <w:multiLevelType w:val="hybridMultilevel"/>
    <w:tmpl w:val="46405C1A"/>
    <w:lvl w:ilvl="0" w:tplc="040C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711F2"/>
    <w:multiLevelType w:val="hybridMultilevel"/>
    <w:tmpl w:val="2B34C3A8"/>
    <w:lvl w:ilvl="0" w:tplc="A300E1BC">
      <w:start w:val="1"/>
      <w:numFmt w:val="bullet"/>
      <w:lvlText w:val="—"/>
      <w:lvlJc w:val="left"/>
      <w:pPr>
        <w:ind w:left="1494" w:hanging="360"/>
      </w:pPr>
      <w:rPr>
        <w:rFonts w:ascii="Styllo" w:hAnsi="Styll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50752"/>
    <w:multiLevelType w:val="hybridMultilevel"/>
    <w:tmpl w:val="EAF2EC34"/>
    <w:lvl w:ilvl="0" w:tplc="0B4490BA">
      <w:start w:val="1"/>
      <w:numFmt w:val="bullet"/>
      <w:pStyle w:val="BrochureConcoursetexamens-Miseenvaleurparagrapheavecpu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9C4522"/>
    <w:multiLevelType w:val="hybridMultilevel"/>
    <w:tmpl w:val="46405C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E77A4"/>
    <w:multiLevelType w:val="hybridMultilevel"/>
    <w:tmpl w:val="0A9A3A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F63F6"/>
    <w:multiLevelType w:val="hybridMultilevel"/>
    <w:tmpl w:val="293E85FA"/>
    <w:lvl w:ilvl="0" w:tplc="1D602CD2">
      <w:start w:val="1"/>
      <w:numFmt w:val="bullet"/>
      <w:pStyle w:val="BrochureConcoursetexamens-Titrerfrencesjuridiques"/>
      <w:lvlText w:val="4"/>
      <w:lvlJc w:val="left"/>
      <w:pPr>
        <w:ind w:left="1287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6"/>
  </w:num>
  <w:num w:numId="5">
    <w:abstractNumId w:val="13"/>
  </w:num>
  <w:num w:numId="6">
    <w:abstractNumId w:val="7"/>
    <w:lvlOverride w:ilvl="0">
      <w:startOverride w:val="1"/>
    </w:lvlOverride>
  </w:num>
  <w:num w:numId="7">
    <w:abstractNumId w:val="0"/>
  </w:num>
  <w:num w:numId="8">
    <w:abstractNumId w:val="11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  <w:num w:numId="14">
    <w:abstractNumId w:val="15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4D"/>
    <w:rsid w:val="00000BF1"/>
    <w:rsid w:val="000113C4"/>
    <w:rsid w:val="0001201E"/>
    <w:rsid w:val="000124C3"/>
    <w:rsid w:val="00033F3D"/>
    <w:rsid w:val="000533C2"/>
    <w:rsid w:val="00055020"/>
    <w:rsid w:val="000553FC"/>
    <w:rsid w:val="00067C14"/>
    <w:rsid w:val="0007213A"/>
    <w:rsid w:val="000771BF"/>
    <w:rsid w:val="00077CD6"/>
    <w:rsid w:val="00086C07"/>
    <w:rsid w:val="00087066"/>
    <w:rsid w:val="000A0EA9"/>
    <w:rsid w:val="000D35AD"/>
    <w:rsid w:val="000D6509"/>
    <w:rsid w:val="000E1733"/>
    <w:rsid w:val="000E357B"/>
    <w:rsid w:val="000F315B"/>
    <w:rsid w:val="000F689A"/>
    <w:rsid w:val="00101DF1"/>
    <w:rsid w:val="00106E30"/>
    <w:rsid w:val="00110005"/>
    <w:rsid w:val="00110A8A"/>
    <w:rsid w:val="00116FC3"/>
    <w:rsid w:val="00120877"/>
    <w:rsid w:val="00124B7F"/>
    <w:rsid w:val="001466A3"/>
    <w:rsid w:val="00146EAC"/>
    <w:rsid w:val="0015049D"/>
    <w:rsid w:val="00155696"/>
    <w:rsid w:val="00166735"/>
    <w:rsid w:val="00177D8D"/>
    <w:rsid w:val="00187E49"/>
    <w:rsid w:val="00192B1E"/>
    <w:rsid w:val="001A0C97"/>
    <w:rsid w:val="001B45E2"/>
    <w:rsid w:val="001C0E53"/>
    <w:rsid w:val="001C7ABD"/>
    <w:rsid w:val="001D6413"/>
    <w:rsid w:val="00217B1B"/>
    <w:rsid w:val="00243809"/>
    <w:rsid w:val="00245EAC"/>
    <w:rsid w:val="00247098"/>
    <w:rsid w:val="00260124"/>
    <w:rsid w:val="002626ED"/>
    <w:rsid w:val="00263F72"/>
    <w:rsid w:val="00264F35"/>
    <w:rsid w:val="0028259A"/>
    <w:rsid w:val="0029122E"/>
    <w:rsid w:val="002956A7"/>
    <w:rsid w:val="002D5027"/>
    <w:rsid w:val="002E2ED9"/>
    <w:rsid w:val="002E532B"/>
    <w:rsid w:val="002E6A5D"/>
    <w:rsid w:val="002F3EDB"/>
    <w:rsid w:val="002F6514"/>
    <w:rsid w:val="002F75BA"/>
    <w:rsid w:val="00301A50"/>
    <w:rsid w:val="00303F55"/>
    <w:rsid w:val="00304BA3"/>
    <w:rsid w:val="0030661C"/>
    <w:rsid w:val="00310768"/>
    <w:rsid w:val="00311E97"/>
    <w:rsid w:val="00313F96"/>
    <w:rsid w:val="00332B95"/>
    <w:rsid w:val="00334939"/>
    <w:rsid w:val="0033528D"/>
    <w:rsid w:val="00340037"/>
    <w:rsid w:val="003407FB"/>
    <w:rsid w:val="00346A79"/>
    <w:rsid w:val="00367E34"/>
    <w:rsid w:val="00372689"/>
    <w:rsid w:val="003825DB"/>
    <w:rsid w:val="003A4EDC"/>
    <w:rsid w:val="003B58A1"/>
    <w:rsid w:val="003C03EF"/>
    <w:rsid w:val="003C525E"/>
    <w:rsid w:val="003D0030"/>
    <w:rsid w:val="003D3427"/>
    <w:rsid w:val="003E6CF3"/>
    <w:rsid w:val="003F6EEC"/>
    <w:rsid w:val="00400779"/>
    <w:rsid w:val="00422BE2"/>
    <w:rsid w:val="0042798B"/>
    <w:rsid w:val="004311A3"/>
    <w:rsid w:val="0043221D"/>
    <w:rsid w:val="00432D1D"/>
    <w:rsid w:val="0044473A"/>
    <w:rsid w:val="00454554"/>
    <w:rsid w:val="0045602F"/>
    <w:rsid w:val="0046196C"/>
    <w:rsid w:val="00475BFE"/>
    <w:rsid w:val="00491224"/>
    <w:rsid w:val="0049200B"/>
    <w:rsid w:val="00493D7B"/>
    <w:rsid w:val="004C3826"/>
    <w:rsid w:val="004D1E0D"/>
    <w:rsid w:val="004E4B68"/>
    <w:rsid w:val="004E5284"/>
    <w:rsid w:val="004E6240"/>
    <w:rsid w:val="004E74D4"/>
    <w:rsid w:val="004F03E1"/>
    <w:rsid w:val="00500169"/>
    <w:rsid w:val="00501C64"/>
    <w:rsid w:val="005211EA"/>
    <w:rsid w:val="00521BCA"/>
    <w:rsid w:val="00533B05"/>
    <w:rsid w:val="0054554D"/>
    <w:rsid w:val="005458A1"/>
    <w:rsid w:val="005464C4"/>
    <w:rsid w:val="00550A73"/>
    <w:rsid w:val="00555305"/>
    <w:rsid w:val="00565EF8"/>
    <w:rsid w:val="00572894"/>
    <w:rsid w:val="00585476"/>
    <w:rsid w:val="00590A6B"/>
    <w:rsid w:val="00594CDF"/>
    <w:rsid w:val="0059610A"/>
    <w:rsid w:val="0059788D"/>
    <w:rsid w:val="005A2B08"/>
    <w:rsid w:val="005B1439"/>
    <w:rsid w:val="005B26DA"/>
    <w:rsid w:val="005C580F"/>
    <w:rsid w:val="005C59C2"/>
    <w:rsid w:val="005F11BE"/>
    <w:rsid w:val="005F7B65"/>
    <w:rsid w:val="00606F68"/>
    <w:rsid w:val="00607A6A"/>
    <w:rsid w:val="00612AE8"/>
    <w:rsid w:val="006130DC"/>
    <w:rsid w:val="00634A70"/>
    <w:rsid w:val="00637C06"/>
    <w:rsid w:val="006453F5"/>
    <w:rsid w:val="006511DD"/>
    <w:rsid w:val="006577F8"/>
    <w:rsid w:val="0067284B"/>
    <w:rsid w:val="00672C72"/>
    <w:rsid w:val="0067518E"/>
    <w:rsid w:val="00691D2B"/>
    <w:rsid w:val="006B0E16"/>
    <w:rsid w:val="006B3AC4"/>
    <w:rsid w:val="006B4C17"/>
    <w:rsid w:val="006C5CF0"/>
    <w:rsid w:val="006C5D28"/>
    <w:rsid w:val="006D3E0A"/>
    <w:rsid w:val="006D6E1B"/>
    <w:rsid w:val="006E134E"/>
    <w:rsid w:val="006E18C9"/>
    <w:rsid w:val="006E20DB"/>
    <w:rsid w:val="006E5BBA"/>
    <w:rsid w:val="006E619F"/>
    <w:rsid w:val="006F2861"/>
    <w:rsid w:val="00706896"/>
    <w:rsid w:val="007079A8"/>
    <w:rsid w:val="007155B4"/>
    <w:rsid w:val="00727286"/>
    <w:rsid w:val="0073471C"/>
    <w:rsid w:val="00744258"/>
    <w:rsid w:val="00746DD1"/>
    <w:rsid w:val="00747DBA"/>
    <w:rsid w:val="00756A90"/>
    <w:rsid w:val="00756C47"/>
    <w:rsid w:val="007609D6"/>
    <w:rsid w:val="00761148"/>
    <w:rsid w:val="00765204"/>
    <w:rsid w:val="007725DA"/>
    <w:rsid w:val="00774DA0"/>
    <w:rsid w:val="0078229B"/>
    <w:rsid w:val="00791349"/>
    <w:rsid w:val="00793B14"/>
    <w:rsid w:val="00794DC6"/>
    <w:rsid w:val="007A2085"/>
    <w:rsid w:val="007A45CE"/>
    <w:rsid w:val="007A4708"/>
    <w:rsid w:val="007A6995"/>
    <w:rsid w:val="007B0F7F"/>
    <w:rsid w:val="007B28FC"/>
    <w:rsid w:val="007B58F2"/>
    <w:rsid w:val="007C4FD4"/>
    <w:rsid w:val="007C5784"/>
    <w:rsid w:val="007E051C"/>
    <w:rsid w:val="007E4A82"/>
    <w:rsid w:val="007F7254"/>
    <w:rsid w:val="00821C7F"/>
    <w:rsid w:val="00824D0E"/>
    <w:rsid w:val="00826926"/>
    <w:rsid w:val="008524EA"/>
    <w:rsid w:val="008569B8"/>
    <w:rsid w:val="00857444"/>
    <w:rsid w:val="00863D70"/>
    <w:rsid w:val="0087138B"/>
    <w:rsid w:val="00873CEE"/>
    <w:rsid w:val="008749BE"/>
    <w:rsid w:val="008B3ABD"/>
    <w:rsid w:val="008C1F65"/>
    <w:rsid w:val="008C328B"/>
    <w:rsid w:val="008C5E7D"/>
    <w:rsid w:val="008E3177"/>
    <w:rsid w:val="008F6D07"/>
    <w:rsid w:val="009132E1"/>
    <w:rsid w:val="00916D18"/>
    <w:rsid w:val="009178C3"/>
    <w:rsid w:val="00935CD4"/>
    <w:rsid w:val="00941D8C"/>
    <w:rsid w:val="009436E7"/>
    <w:rsid w:val="00957888"/>
    <w:rsid w:val="00964510"/>
    <w:rsid w:val="009657F4"/>
    <w:rsid w:val="009725E4"/>
    <w:rsid w:val="00990289"/>
    <w:rsid w:val="00993DC6"/>
    <w:rsid w:val="009A21F0"/>
    <w:rsid w:val="009A571B"/>
    <w:rsid w:val="009B04E8"/>
    <w:rsid w:val="009B6201"/>
    <w:rsid w:val="009B6EA0"/>
    <w:rsid w:val="009C162E"/>
    <w:rsid w:val="009E042A"/>
    <w:rsid w:val="009E046E"/>
    <w:rsid w:val="009F4830"/>
    <w:rsid w:val="00A002A6"/>
    <w:rsid w:val="00A038DF"/>
    <w:rsid w:val="00A11C0D"/>
    <w:rsid w:val="00A16EBB"/>
    <w:rsid w:val="00A238FF"/>
    <w:rsid w:val="00A242F1"/>
    <w:rsid w:val="00A243A3"/>
    <w:rsid w:val="00A35AC6"/>
    <w:rsid w:val="00A42448"/>
    <w:rsid w:val="00A53112"/>
    <w:rsid w:val="00A60059"/>
    <w:rsid w:val="00A64A5B"/>
    <w:rsid w:val="00A65260"/>
    <w:rsid w:val="00A67E3D"/>
    <w:rsid w:val="00A82840"/>
    <w:rsid w:val="00A95530"/>
    <w:rsid w:val="00A973CA"/>
    <w:rsid w:val="00AB6F1F"/>
    <w:rsid w:val="00AB7166"/>
    <w:rsid w:val="00AB78C4"/>
    <w:rsid w:val="00AE112E"/>
    <w:rsid w:val="00B01F85"/>
    <w:rsid w:val="00B04F0D"/>
    <w:rsid w:val="00B0615E"/>
    <w:rsid w:val="00B0668F"/>
    <w:rsid w:val="00B1024F"/>
    <w:rsid w:val="00B33735"/>
    <w:rsid w:val="00B35465"/>
    <w:rsid w:val="00B35A26"/>
    <w:rsid w:val="00B3703A"/>
    <w:rsid w:val="00B40EC0"/>
    <w:rsid w:val="00B42B7E"/>
    <w:rsid w:val="00B50221"/>
    <w:rsid w:val="00B5489C"/>
    <w:rsid w:val="00B54D92"/>
    <w:rsid w:val="00B6090A"/>
    <w:rsid w:val="00B65E65"/>
    <w:rsid w:val="00B709BF"/>
    <w:rsid w:val="00B811A8"/>
    <w:rsid w:val="00B877A3"/>
    <w:rsid w:val="00BB1629"/>
    <w:rsid w:val="00BB2F2F"/>
    <w:rsid w:val="00BB31B9"/>
    <w:rsid w:val="00BB5797"/>
    <w:rsid w:val="00BC0EB3"/>
    <w:rsid w:val="00BD0647"/>
    <w:rsid w:val="00BD28F4"/>
    <w:rsid w:val="00BD2B76"/>
    <w:rsid w:val="00BD687C"/>
    <w:rsid w:val="00BE66D5"/>
    <w:rsid w:val="00BE6B8B"/>
    <w:rsid w:val="00BF7220"/>
    <w:rsid w:val="00C05A51"/>
    <w:rsid w:val="00C158D8"/>
    <w:rsid w:val="00C4674E"/>
    <w:rsid w:val="00C94D56"/>
    <w:rsid w:val="00CA014E"/>
    <w:rsid w:val="00CA049C"/>
    <w:rsid w:val="00CA2E79"/>
    <w:rsid w:val="00CB2006"/>
    <w:rsid w:val="00CB4647"/>
    <w:rsid w:val="00CB4D24"/>
    <w:rsid w:val="00CC22F6"/>
    <w:rsid w:val="00CC5B91"/>
    <w:rsid w:val="00CD295A"/>
    <w:rsid w:val="00CE0D1F"/>
    <w:rsid w:val="00CE4528"/>
    <w:rsid w:val="00CE481F"/>
    <w:rsid w:val="00CE7875"/>
    <w:rsid w:val="00CE78F7"/>
    <w:rsid w:val="00CF1B0D"/>
    <w:rsid w:val="00CF3024"/>
    <w:rsid w:val="00CF6777"/>
    <w:rsid w:val="00D0642B"/>
    <w:rsid w:val="00D0690E"/>
    <w:rsid w:val="00D13FE7"/>
    <w:rsid w:val="00D1608B"/>
    <w:rsid w:val="00D20E52"/>
    <w:rsid w:val="00D21235"/>
    <w:rsid w:val="00D224E6"/>
    <w:rsid w:val="00D2253F"/>
    <w:rsid w:val="00D2338C"/>
    <w:rsid w:val="00D245AF"/>
    <w:rsid w:val="00D35C2E"/>
    <w:rsid w:val="00D35CAB"/>
    <w:rsid w:val="00D4199E"/>
    <w:rsid w:val="00D43B20"/>
    <w:rsid w:val="00D473F8"/>
    <w:rsid w:val="00D5143A"/>
    <w:rsid w:val="00D53A2A"/>
    <w:rsid w:val="00D60BDF"/>
    <w:rsid w:val="00D664E5"/>
    <w:rsid w:val="00D7386A"/>
    <w:rsid w:val="00D8267E"/>
    <w:rsid w:val="00D83344"/>
    <w:rsid w:val="00D86431"/>
    <w:rsid w:val="00D9055F"/>
    <w:rsid w:val="00D9677C"/>
    <w:rsid w:val="00D97488"/>
    <w:rsid w:val="00D974B0"/>
    <w:rsid w:val="00DA29AF"/>
    <w:rsid w:val="00DA6180"/>
    <w:rsid w:val="00DB13DF"/>
    <w:rsid w:val="00DB53FA"/>
    <w:rsid w:val="00DB62C5"/>
    <w:rsid w:val="00DB6333"/>
    <w:rsid w:val="00DB74DA"/>
    <w:rsid w:val="00DC34BB"/>
    <w:rsid w:val="00DC71A5"/>
    <w:rsid w:val="00DC7EC6"/>
    <w:rsid w:val="00DD1702"/>
    <w:rsid w:val="00DD63EE"/>
    <w:rsid w:val="00DD6FC9"/>
    <w:rsid w:val="00DD79FB"/>
    <w:rsid w:val="00DE7AB4"/>
    <w:rsid w:val="00DE7FCA"/>
    <w:rsid w:val="00DF2393"/>
    <w:rsid w:val="00DF44FC"/>
    <w:rsid w:val="00E026B0"/>
    <w:rsid w:val="00E03BC7"/>
    <w:rsid w:val="00E04D27"/>
    <w:rsid w:val="00E1215E"/>
    <w:rsid w:val="00E1244A"/>
    <w:rsid w:val="00E12CD6"/>
    <w:rsid w:val="00E147CA"/>
    <w:rsid w:val="00E3128E"/>
    <w:rsid w:val="00E37DA0"/>
    <w:rsid w:val="00E40206"/>
    <w:rsid w:val="00E54859"/>
    <w:rsid w:val="00E54D82"/>
    <w:rsid w:val="00E55E06"/>
    <w:rsid w:val="00E55F0F"/>
    <w:rsid w:val="00E642B3"/>
    <w:rsid w:val="00E6621C"/>
    <w:rsid w:val="00E76FA5"/>
    <w:rsid w:val="00E96092"/>
    <w:rsid w:val="00E97F29"/>
    <w:rsid w:val="00EA2DFD"/>
    <w:rsid w:val="00EB6F31"/>
    <w:rsid w:val="00ED3E40"/>
    <w:rsid w:val="00EE190E"/>
    <w:rsid w:val="00EE1A8A"/>
    <w:rsid w:val="00EE385D"/>
    <w:rsid w:val="00EE490B"/>
    <w:rsid w:val="00EF0723"/>
    <w:rsid w:val="00EF4FCA"/>
    <w:rsid w:val="00F03BE9"/>
    <w:rsid w:val="00F22E93"/>
    <w:rsid w:val="00F303B8"/>
    <w:rsid w:val="00F337F7"/>
    <w:rsid w:val="00F657FF"/>
    <w:rsid w:val="00F6734B"/>
    <w:rsid w:val="00F90AD2"/>
    <w:rsid w:val="00FA1FCC"/>
    <w:rsid w:val="00FA6467"/>
    <w:rsid w:val="00FE143F"/>
    <w:rsid w:val="00FE306D"/>
    <w:rsid w:val="00FE5A83"/>
    <w:rsid w:val="00FF087A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5:docId w15:val="{426E49BA-8B0C-4E2C-9925-7D7C0A25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0221"/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qFormat/>
    <w:rsid w:val="009E04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E54859"/>
    <w:pPr>
      <w:keepNext/>
      <w:widowControl w:val="0"/>
      <w:suppressAutoHyphens/>
      <w:spacing w:before="240" w:after="60"/>
      <w:outlineLvl w:val="2"/>
    </w:pPr>
    <w:rPr>
      <w:rFonts w:ascii="Arial" w:eastAsia="DejaVu Sans" w:hAnsi="Arial" w:cs="Arial"/>
      <w:b/>
      <w:bCs/>
      <w:kern w:val="1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E54859"/>
    <w:pPr>
      <w:keepNext/>
      <w:jc w:val="center"/>
      <w:outlineLvl w:val="3"/>
    </w:pPr>
    <w:rPr>
      <w:rFonts w:ascii="Tahoma" w:eastAsia="Times New Roman" w:hAnsi="Tahoma" w:cs="Times New Roman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rochureConcoursetexamens-Corpsdutexte1">
    <w:name w:val="Brochure Concours et examens - Corps du texte 1"/>
    <w:basedOn w:val="Normal"/>
    <w:qFormat/>
    <w:rsid w:val="00606F68"/>
    <w:pPr>
      <w:spacing w:before="120"/>
    </w:pPr>
  </w:style>
  <w:style w:type="paragraph" w:styleId="En-tte">
    <w:name w:val="header"/>
    <w:basedOn w:val="Normal"/>
    <w:link w:val="En-tteCar"/>
    <w:rsid w:val="005F7B65"/>
    <w:pPr>
      <w:tabs>
        <w:tab w:val="center" w:pos="4536"/>
        <w:tab w:val="right" w:pos="9072"/>
      </w:tabs>
    </w:pPr>
  </w:style>
  <w:style w:type="paragraph" w:customStyle="1" w:styleId="BrochureConcoursetexamens-Miseenvaleurparagraphe">
    <w:name w:val="Brochure Concours et examens - Mise en valeur paragraphe"/>
    <w:basedOn w:val="Normal"/>
    <w:qFormat/>
    <w:rsid w:val="00590A6B"/>
    <w:pPr>
      <w:widowControl w:val="0"/>
      <w:pBdr>
        <w:top w:val="single" w:sz="4" w:space="6" w:color="8F3565"/>
        <w:bottom w:val="single" w:sz="4" w:space="6" w:color="8F3565"/>
      </w:pBdr>
      <w:suppressAutoHyphens/>
      <w:spacing w:before="120"/>
      <w:ind w:left="284"/>
      <w:jc w:val="both"/>
    </w:pPr>
    <w:rPr>
      <w:rFonts w:eastAsia="SimSun" w:cs="Lucida Sans"/>
      <w:color w:val="000000" w:themeColor="text1"/>
      <w:kern w:val="20"/>
      <w:szCs w:val="20"/>
      <w:lang w:eastAsia="hi-IN" w:bidi="hi-IN"/>
    </w:rPr>
  </w:style>
  <w:style w:type="paragraph" w:customStyle="1" w:styleId="BrochureConcoursetexamens-Texterfrencesjuridiques">
    <w:name w:val="Brochure Concours et examens - Texte références juridiques"/>
    <w:basedOn w:val="Normal"/>
    <w:uiPriority w:val="1"/>
    <w:qFormat/>
    <w:rsid w:val="00BC0EB3"/>
    <w:pPr>
      <w:tabs>
        <w:tab w:val="left" w:pos="567"/>
      </w:tabs>
      <w:spacing w:before="120"/>
      <w:ind w:left="567"/>
    </w:pPr>
    <w:rPr>
      <w:i/>
    </w:rPr>
  </w:style>
  <w:style w:type="paragraph" w:customStyle="1" w:styleId="BrochureConcoursetexamens-Titre1">
    <w:name w:val="Brochure Concours et examens - Titre 1"/>
    <w:basedOn w:val="Normal"/>
    <w:next w:val="Normal"/>
    <w:qFormat/>
    <w:rsid w:val="00590A6B"/>
    <w:pPr>
      <w:widowControl w:val="0"/>
      <w:suppressAutoHyphens/>
      <w:jc w:val="center"/>
    </w:pPr>
    <w:rPr>
      <w:rFonts w:eastAsia="SimSun" w:cs="Lucida Sans"/>
      <w:b/>
      <w:bCs/>
      <w:color w:val="8F3565"/>
      <w:kern w:val="36"/>
      <w:sz w:val="36"/>
      <w:szCs w:val="22"/>
      <w:lang w:eastAsia="hi-IN" w:bidi="hi-IN"/>
    </w:rPr>
  </w:style>
  <w:style w:type="paragraph" w:customStyle="1" w:styleId="BrochureConcoursetexamens-Titre2">
    <w:name w:val="Brochure Concours et examens - Titre 2"/>
    <w:basedOn w:val="Normal"/>
    <w:next w:val="Normal"/>
    <w:qFormat/>
    <w:rsid w:val="00187E49"/>
    <w:pPr>
      <w:spacing w:before="360"/>
    </w:pPr>
    <w:rPr>
      <w:rFonts w:asciiTheme="majorHAnsi" w:hAnsiTheme="majorHAnsi"/>
      <w:b/>
      <w:color w:val="52789C"/>
      <w:sz w:val="28"/>
    </w:rPr>
  </w:style>
  <w:style w:type="paragraph" w:customStyle="1" w:styleId="BrochureConcoursetexamens-Titre3">
    <w:name w:val="Brochure Concours et examens - Titre 3"/>
    <w:basedOn w:val="Normal"/>
    <w:next w:val="Normal"/>
    <w:qFormat/>
    <w:rsid w:val="00590A6B"/>
    <w:pPr>
      <w:spacing w:before="280"/>
      <w:ind w:left="284"/>
    </w:pPr>
    <w:rPr>
      <w:b/>
      <w:color w:val="8F3565"/>
      <w:sz w:val="26"/>
    </w:rPr>
  </w:style>
  <w:style w:type="paragraph" w:customStyle="1" w:styleId="BrochureConcoursetexamens-Titre4">
    <w:name w:val="Brochure Concours et examens - Titre 4"/>
    <w:basedOn w:val="Normal"/>
    <w:next w:val="Normal"/>
    <w:qFormat/>
    <w:rsid w:val="00E97F29"/>
    <w:pPr>
      <w:tabs>
        <w:tab w:val="left" w:pos="851"/>
      </w:tabs>
      <w:spacing w:before="240"/>
      <w:ind w:left="567"/>
    </w:pPr>
    <w:rPr>
      <w:b/>
      <w:sz w:val="24"/>
    </w:rPr>
  </w:style>
  <w:style w:type="paragraph" w:customStyle="1" w:styleId="BrochureConcoursetexamens-Titrerfrencesjuridiques">
    <w:name w:val="Brochure Concours et examens - Titre références juridiques"/>
    <w:basedOn w:val="BrochureConcoursetexamens-Texterfrencesjuridiques"/>
    <w:qFormat/>
    <w:rsid w:val="00DE7AB4"/>
    <w:pPr>
      <w:numPr>
        <w:numId w:val="4"/>
      </w:numPr>
      <w:ind w:left="568" w:hanging="284"/>
    </w:pPr>
  </w:style>
  <w:style w:type="table" w:customStyle="1" w:styleId="FicheCDG35-Tableaux">
    <w:name w:val="Fiche CDG35- Tableaux"/>
    <w:basedOn w:val="TableauNormal"/>
    <w:uiPriority w:val="99"/>
    <w:rsid w:val="007725DA"/>
    <w:rPr>
      <w:rFonts w:ascii="Trebuchet MS" w:hAnsi="Trebuchet MS"/>
      <w:sz w:val="2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hAnsi="Trebuchet MS"/>
        <w:sz w:val="20"/>
      </w:rPr>
      <w:tblPr/>
      <w:tcPr>
        <w:shd w:val="clear" w:color="auto" w:fill="D9D9D9" w:themeFill="background1" w:themeFillShade="D9"/>
      </w:tcPr>
    </w:tblStylePr>
  </w:style>
  <w:style w:type="paragraph" w:customStyle="1" w:styleId="BrochureConcoursetexamens-Puce1">
    <w:name w:val="Brochure Concours et examens - Puce 1"/>
    <w:qFormat/>
    <w:rsid w:val="00606F68"/>
    <w:pPr>
      <w:numPr>
        <w:numId w:val="2"/>
      </w:numPr>
      <w:tabs>
        <w:tab w:val="left" w:pos="567"/>
      </w:tabs>
      <w:spacing w:before="60"/>
      <w:ind w:left="568" w:hanging="284"/>
    </w:pPr>
    <w:rPr>
      <w:rFonts w:ascii="Calibri" w:hAnsi="Calibri"/>
      <w:sz w:val="22"/>
    </w:rPr>
  </w:style>
  <w:style w:type="paragraph" w:customStyle="1" w:styleId="BrochureConcoursetexamens-Puce2">
    <w:name w:val="Brochure Concours et examens - Puce 2"/>
    <w:basedOn w:val="BrochureConcoursetexamens-Puce1"/>
    <w:qFormat/>
    <w:rsid w:val="00606F68"/>
    <w:pPr>
      <w:numPr>
        <w:numId w:val="1"/>
      </w:numPr>
      <w:tabs>
        <w:tab w:val="clear" w:pos="567"/>
        <w:tab w:val="left" w:pos="794"/>
      </w:tabs>
      <w:ind w:left="794" w:hanging="227"/>
    </w:pPr>
  </w:style>
  <w:style w:type="character" w:customStyle="1" w:styleId="En-tteCar">
    <w:name w:val="En-tête Car"/>
    <w:basedOn w:val="Policepardfaut"/>
    <w:link w:val="En-tte"/>
    <w:uiPriority w:val="99"/>
    <w:rsid w:val="007F7254"/>
  </w:style>
  <w:style w:type="paragraph" w:styleId="Pieddepage">
    <w:name w:val="footer"/>
    <w:basedOn w:val="Normal"/>
    <w:link w:val="PieddepageCar"/>
    <w:uiPriority w:val="99"/>
    <w:rsid w:val="005F7B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254"/>
  </w:style>
  <w:style w:type="paragraph" w:customStyle="1" w:styleId="BrochureConcoursetexamens-Corpsdutexte2">
    <w:name w:val="Brochure Concours et examens - Corps du texte 2"/>
    <w:basedOn w:val="Normal"/>
    <w:rsid w:val="00606F68"/>
    <w:pPr>
      <w:widowControl w:val="0"/>
      <w:suppressAutoHyphens/>
      <w:spacing w:before="120"/>
      <w:ind w:left="284"/>
    </w:pPr>
    <w:rPr>
      <w:rFonts w:eastAsia="SimSun" w:cs="Lucida Sans"/>
      <w:kern w:val="1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character" w:customStyle="1" w:styleId="Titre1Car">
    <w:name w:val="Titre 1 Car"/>
    <w:basedOn w:val="Policepardfaut"/>
    <w:link w:val="Titre1"/>
    <w:uiPriority w:val="9"/>
    <w:semiHidden/>
    <w:rsid w:val="008E31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eintense">
    <w:name w:val="Intense Emphasis"/>
    <w:basedOn w:val="Policepardfaut"/>
    <w:uiPriority w:val="21"/>
    <w:semiHidden/>
    <w:qFormat/>
    <w:rsid w:val="009E046E"/>
    <w:rPr>
      <w:i/>
      <w:iCs/>
      <w:color w:val="4F81BD" w:themeColor="accent1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9E046E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0533C2"/>
    <w:rPr>
      <w:color w:val="5A5A5A" w:themeColor="text1" w:themeTint="A5"/>
      <w:spacing w:val="15"/>
      <w:sz w:val="22"/>
      <w:szCs w:val="22"/>
    </w:rPr>
  </w:style>
  <w:style w:type="paragraph" w:customStyle="1" w:styleId="Introduction">
    <w:name w:val="Introduction"/>
    <w:basedOn w:val="Normal"/>
    <w:semiHidden/>
    <w:qFormat/>
    <w:rsid w:val="000533C2"/>
    <w:pPr>
      <w:jc w:val="both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F4"/>
    <w:rPr>
      <w:rFonts w:ascii="Segoe UI" w:hAnsi="Segoe UI" w:cs="Segoe UI"/>
      <w:sz w:val="18"/>
      <w:szCs w:val="18"/>
    </w:rPr>
  </w:style>
  <w:style w:type="paragraph" w:customStyle="1" w:styleId="BrochureConcoursetexamens-Textetableauentte">
    <w:name w:val="Brochure Concours et examens - Texte tableau entête"/>
    <w:basedOn w:val="BrochureConcoursetexamens-Titrerfrencesjuridiques"/>
    <w:qFormat/>
    <w:rsid w:val="007F7254"/>
    <w:pPr>
      <w:numPr>
        <w:numId w:val="0"/>
      </w:numPr>
      <w:spacing w:before="0"/>
      <w:jc w:val="center"/>
    </w:pPr>
    <w:rPr>
      <w:rFonts w:asciiTheme="majorHAnsi" w:hAnsiTheme="majorHAnsi" w:cstheme="majorHAnsi"/>
      <w:b/>
      <w:i w:val="0"/>
      <w:color w:val="FFFFFF" w:themeColor="background1"/>
    </w:rPr>
  </w:style>
  <w:style w:type="paragraph" w:customStyle="1" w:styleId="BrochureConcoursetexamens-Textetableau">
    <w:name w:val="Brochure Concours et examens - Texte tableau"/>
    <w:basedOn w:val="BrochureConcoursetexamens-Corpsdutexte2"/>
    <w:qFormat/>
    <w:rsid w:val="00EE1A8A"/>
    <w:pPr>
      <w:spacing w:before="0"/>
      <w:ind w:left="0"/>
    </w:pPr>
    <w:rPr>
      <w:rFonts w:asciiTheme="majorHAnsi" w:hAnsiTheme="majorHAnsi" w:cstheme="majorHAnsi"/>
    </w:rPr>
  </w:style>
  <w:style w:type="paragraph" w:customStyle="1" w:styleId="BrochureConcoursetexamens-Numrodepage">
    <w:name w:val="Brochure Concours et examens - Numéro de page"/>
    <w:qFormat/>
    <w:rsid w:val="008E3177"/>
    <w:pPr>
      <w:ind w:right="-8"/>
    </w:pPr>
    <w:rPr>
      <w:rFonts w:asciiTheme="majorHAnsi" w:eastAsia="SimSun" w:hAnsiTheme="majorHAnsi" w:cstheme="majorHAnsi"/>
      <w:kern w:val="1"/>
      <w:sz w:val="20"/>
      <w:szCs w:val="20"/>
      <w:lang w:eastAsia="hi-IN" w:bidi="hi-IN"/>
    </w:rPr>
  </w:style>
  <w:style w:type="paragraph" w:customStyle="1" w:styleId="BrochureConcoursetexamens-Introduction">
    <w:name w:val="Brochure Concours et examens - Introduction"/>
    <w:qFormat/>
    <w:rsid w:val="000F689A"/>
    <w:rPr>
      <w:rFonts w:asciiTheme="majorHAnsi" w:hAnsiTheme="majorHAnsi" w:cstheme="majorHAnsi"/>
      <w:i/>
      <w:sz w:val="22"/>
    </w:rPr>
  </w:style>
  <w:style w:type="paragraph" w:customStyle="1" w:styleId="BrochureConcoursetexamens-Miseenvaleurparagrapheavecpuce">
    <w:name w:val="Brochure Concours et examens - Mise en valeur paragraphe avec puce"/>
    <w:basedOn w:val="BrochureConcoursetexamens-Miseenvaleurparagraphe"/>
    <w:qFormat/>
    <w:rsid w:val="00590A6B"/>
    <w:pPr>
      <w:numPr>
        <w:numId w:val="5"/>
      </w:numPr>
      <w:tabs>
        <w:tab w:val="left" w:pos="567"/>
      </w:tabs>
      <w:ind w:left="568" w:hanging="284"/>
    </w:pPr>
  </w:style>
  <w:style w:type="paragraph" w:customStyle="1" w:styleId="BrochureConcoursetexamens-Corpsdutexte3">
    <w:name w:val="Brochure Concours et examens - Corps du texte 3"/>
    <w:basedOn w:val="BrochureConcoursetexamens-Corpsdutexte2"/>
    <w:qFormat/>
    <w:rsid w:val="00A16EBB"/>
    <w:pPr>
      <w:ind w:left="567"/>
    </w:pPr>
    <w:rPr>
      <w:rFonts w:cs="Calibri"/>
    </w:rPr>
  </w:style>
  <w:style w:type="paragraph" w:customStyle="1" w:styleId="BrochureConcoursetexamens-Corpsdutexte4">
    <w:name w:val="Brochure Concours et examens - Corps du texte 4"/>
    <w:basedOn w:val="BrochureConcoursetexamens-Corpsdutexte3"/>
    <w:qFormat/>
    <w:rsid w:val="001D6413"/>
    <w:pPr>
      <w:ind w:left="851"/>
    </w:pPr>
  </w:style>
  <w:style w:type="paragraph" w:customStyle="1" w:styleId="Brochure-Titre5">
    <w:name w:val="Brochure - Titre 5"/>
    <w:basedOn w:val="BrochureConcoursetexamens-Titre4"/>
    <w:uiPriority w:val="1"/>
    <w:qFormat/>
    <w:rsid w:val="00E97F29"/>
    <w:rPr>
      <w:sz w:val="22"/>
    </w:rPr>
  </w:style>
  <w:style w:type="paragraph" w:customStyle="1" w:styleId="FicheCDG35-Picto">
    <w:name w:val="Fiche CDG 35 - Picto"/>
    <w:basedOn w:val="Normal"/>
    <w:qFormat/>
    <w:rsid w:val="008F6D07"/>
    <w:rPr>
      <w:rFonts w:ascii="Trebuchet MS" w:hAnsi="Trebuchet MS"/>
      <w:sz w:val="24"/>
    </w:rPr>
  </w:style>
  <w:style w:type="table" w:styleId="Grilledutableau">
    <w:name w:val="Table Grid"/>
    <w:basedOn w:val="TableauNormal"/>
    <w:uiPriority w:val="39"/>
    <w:rsid w:val="00DF4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35AD"/>
    <w:pPr>
      <w:ind w:left="720"/>
      <w:contextualSpacing/>
    </w:pPr>
    <w:rPr>
      <w:rFonts w:asciiTheme="minorHAnsi" w:hAnsiTheme="minorHAnsi"/>
      <w:sz w:val="24"/>
    </w:rPr>
  </w:style>
  <w:style w:type="character" w:customStyle="1" w:styleId="Titre3Car">
    <w:name w:val="Titre 3 Car"/>
    <w:basedOn w:val="Policepardfaut"/>
    <w:link w:val="Titre3"/>
    <w:rsid w:val="00E54859"/>
    <w:rPr>
      <w:rFonts w:ascii="Arial" w:eastAsia="DejaVu Sans" w:hAnsi="Arial" w:cs="Arial"/>
      <w:b/>
      <w:bCs/>
      <w:kern w:val="1"/>
      <w:sz w:val="26"/>
      <w:szCs w:val="26"/>
    </w:rPr>
  </w:style>
  <w:style w:type="character" w:customStyle="1" w:styleId="Titre4Car">
    <w:name w:val="Titre 4 Car"/>
    <w:basedOn w:val="Policepardfaut"/>
    <w:link w:val="Titre4"/>
    <w:rsid w:val="00E54859"/>
    <w:rPr>
      <w:rFonts w:ascii="Tahoma" w:eastAsia="Times New Roman" w:hAnsi="Tahoma" w:cs="Times New Roman"/>
      <w:sz w:val="32"/>
    </w:rPr>
  </w:style>
  <w:style w:type="paragraph" w:styleId="Corpsdetexte2">
    <w:name w:val="Body Text 2"/>
    <w:basedOn w:val="Normal"/>
    <w:link w:val="Corpsdetexte2Car"/>
    <w:semiHidden/>
    <w:rsid w:val="00E54859"/>
    <w:pPr>
      <w:widowControl w:val="0"/>
      <w:suppressAutoHyphens/>
      <w:spacing w:after="120" w:line="480" w:lineRule="auto"/>
    </w:pPr>
    <w:rPr>
      <w:rFonts w:ascii="Arial" w:eastAsia="DejaVu Sans" w:hAnsi="Arial" w:cs="Times New Roman"/>
      <w:kern w:val="1"/>
    </w:rPr>
  </w:style>
  <w:style w:type="character" w:customStyle="1" w:styleId="Corpsdetexte2Car">
    <w:name w:val="Corps de texte 2 Car"/>
    <w:basedOn w:val="Policepardfaut"/>
    <w:link w:val="Corpsdetexte2"/>
    <w:semiHidden/>
    <w:rsid w:val="00E54859"/>
    <w:rPr>
      <w:rFonts w:ascii="Arial" w:eastAsia="DejaVu Sans" w:hAnsi="Arial" w:cs="Times New Roman"/>
      <w:kern w:val="1"/>
      <w:sz w:val="22"/>
    </w:rPr>
  </w:style>
  <w:style w:type="paragraph" w:styleId="Corpsdetexte">
    <w:name w:val="Body Text"/>
    <w:basedOn w:val="Normal"/>
    <w:link w:val="CorpsdetexteCar"/>
    <w:semiHidden/>
    <w:rsid w:val="00E54859"/>
    <w:pPr>
      <w:widowControl w:val="0"/>
      <w:suppressAutoHyphens/>
      <w:spacing w:after="120"/>
    </w:pPr>
    <w:rPr>
      <w:rFonts w:ascii="Arial" w:eastAsia="DejaVu Sans" w:hAnsi="Arial" w:cs="Times New Roman"/>
      <w:kern w:val="1"/>
    </w:rPr>
  </w:style>
  <w:style w:type="character" w:customStyle="1" w:styleId="CorpsdetexteCar">
    <w:name w:val="Corps de texte Car"/>
    <w:basedOn w:val="Policepardfaut"/>
    <w:link w:val="Corpsdetexte"/>
    <w:semiHidden/>
    <w:rsid w:val="00E54859"/>
    <w:rPr>
      <w:rFonts w:ascii="Arial" w:eastAsia="DejaVu Sans" w:hAnsi="Arial" w:cs="Times New Roman"/>
      <w:kern w:val="1"/>
      <w:sz w:val="22"/>
    </w:rPr>
  </w:style>
  <w:style w:type="paragraph" w:styleId="Corpsdetexte3">
    <w:name w:val="Body Text 3"/>
    <w:basedOn w:val="Normal"/>
    <w:link w:val="Corpsdetexte3Car"/>
    <w:semiHidden/>
    <w:rsid w:val="00E54859"/>
    <w:pPr>
      <w:widowControl w:val="0"/>
      <w:suppressAutoHyphens/>
      <w:spacing w:after="120"/>
    </w:pPr>
    <w:rPr>
      <w:rFonts w:ascii="Arial" w:eastAsia="DejaVu Sans" w:hAnsi="Arial" w:cs="Times New Roman"/>
      <w:kern w:val="1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54859"/>
    <w:rPr>
      <w:rFonts w:ascii="Arial" w:eastAsia="DejaVu Sans" w:hAnsi="Arial" w:cs="Times New Roman"/>
      <w:kern w:val="1"/>
      <w:sz w:val="16"/>
      <w:szCs w:val="16"/>
    </w:rPr>
  </w:style>
  <w:style w:type="paragraph" w:customStyle="1" w:styleId="Contenudetableau">
    <w:name w:val="Contenu de tableau"/>
    <w:basedOn w:val="Normal"/>
    <w:rsid w:val="00D245AF"/>
    <w:pPr>
      <w:widowControl w:val="0"/>
      <w:suppressLineNumbers/>
      <w:suppressAutoHyphens/>
    </w:pPr>
    <w:rPr>
      <w:rFonts w:ascii="Arial" w:eastAsia="DejaVu Sans" w:hAnsi="Arial" w:cs="Times New Roman"/>
      <w:kern w:val="1"/>
    </w:rPr>
  </w:style>
  <w:style w:type="paragraph" w:styleId="Sansinterligne">
    <w:name w:val="No Spacing"/>
    <w:uiPriority w:val="1"/>
    <w:qFormat/>
    <w:rsid w:val="00B50221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4EB6-2B92-4AEB-8331-93483DB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2330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CDG29</Company>
  <LinksUpToDate>false</LinksUpToDate>
  <CharactersWithSpaces>15115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Gueguen</dc:creator>
  <cp:lastModifiedBy>Julie CHAOU</cp:lastModifiedBy>
  <cp:revision>2</cp:revision>
  <cp:lastPrinted>2018-01-12T10:56:00Z</cp:lastPrinted>
  <dcterms:created xsi:type="dcterms:W3CDTF">2019-10-22T14:59:00Z</dcterms:created>
  <dcterms:modified xsi:type="dcterms:W3CDTF">2019-10-22T14:59:00Z</dcterms:modified>
</cp:coreProperties>
</file>