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6274" w:rsidRDefault="00406274" w:rsidP="00406274">
      <w:pPr>
        <w:pStyle w:val="01-TypeDocumentCartoucheBleu"/>
      </w:pPr>
      <w:r>
        <w:t>Arrêté</w:t>
      </w:r>
    </w:p>
    <w:p w:rsidR="00F40143" w:rsidRDefault="00406274" w:rsidP="00406274">
      <w:pPr>
        <w:autoSpaceDE w:val="0"/>
        <w:autoSpaceDN w:val="0"/>
        <w:adjustRightInd w:val="0"/>
        <w:spacing w:after="0" w:line="240" w:lineRule="auto"/>
        <w:ind w:left="3261"/>
        <w:rPr>
          <w:rFonts w:ascii="CIDFont+F18" w:hAnsi="CIDFont+F18" w:cs="CIDFont+F18"/>
          <w:color w:val="000000"/>
          <w:sz w:val="23"/>
          <w:szCs w:val="23"/>
        </w:rPr>
      </w:pPr>
      <w:r w:rsidRPr="00406274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812A39" wp14:editId="272AF111">
                <wp:simplePos x="0" y="0"/>
                <wp:positionH relativeFrom="page">
                  <wp:posOffset>2785745</wp:posOffset>
                </wp:positionH>
                <wp:positionV relativeFrom="page">
                  <wp:posOffset>794385</wp:posOffset>
                </wp:positionV>
                <wp:extent cx="4140200" cy="288290"/>
                <wp:effectExtent l="0" t="0" r="0" b="0"/>
                <wp:wrapNone/>
                <wp:docPr id="1" name="Zone de text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0200" cy="288290"/>
                        </a:xfrm>
                        <a:prstGeom prst="rect">
                          <a:avLst/>
                        </a:prstGeom>
                        <a:solidFill>
                          <a:srgbClr val="357A9B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6274" w:rsidRDefault="00406274" w:rsidP="00406274">
                            <w:pPr>
                              <w:pStyle w:val="01-TypeDocumentCartoucheBleu"/>
                            </w:pPr>
                            <w:r>
                              <w:t>Modèle Arrêté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812A39" id="_x0000_t202" coordsize="21600,21600" o:spt="202" path="m,l,21600r21600,l21600,xe">
                <v:stroke joinstyle="miter"/>
                <v:path gradientshapeok="t" o:connecttype="rect"/>
              </v:shapetype>
              <v:shape id="Zone de texte 11" o:spid="_x0000_s1026" type="#_x0000_t202" style="position:absolute;left:0;text-align:left;margin-left:219.35pt;margin-top:62.55pt;width:326pt;height:22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" fillcolor="#357a9b" stroked="f">
                <v:textbox inset="0,0,0,0">
                  <w:txbxContent>
                    <w:p w:rsidR="00406274" w:rsidRDefault="00406274" w:rsidP="00406274">
                      <w:pPr>
                        <w:pStyle w:val="01-TypeDocumentCartoucheBleu"/>
                      </w:pPr>
                      <w:r>
                        <w:t>Modèle Arrêté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F40143" w:rsidRDefault="00F40143" w:rsidP="00395351">
      <w:pPr>
        <w:autoSpaceDE w:val="0"/>
        <w:autoSpaceDN w:val="0"/>
        <w:adjustRightInd w:val="0"/>
        <w:spacing w:after="0" w:line="240" w:lineRule="auto"/>
        <w:rPr>
          <w:rFonts w:ascii="CIDFont+F18" w:hAnsi="CIDFont+F18" w:cs="CIDFont+F18"/>
          <w:color w:val="000000"/>
          <w:sz w:val="23"/>
          <w:szCs w:val="23"/>
        </w:rPr>
      </w:pPr>
    </w:p>
    <w:p w:rsidR="00F40143" w:rsidRDefault="00F40143" w:rsidP="00395351">
      <w:pPr>
        <w:autoSpaceDE w:val="0"/>
        <w:autoSpaceDN w:val="0"/>
        <w:adjustRightInd w:val="0"/>
        <w:spacing w:after="0" w:line="240" w:lineRule="auto"/>
        <w:rPr>
          <w:rFonts w:ascii="CIDFont+F18" w:hAnsi="CIDFont+F18" w:cs="CIDFont+F18"/>
          <w:color w:val="000000"/>
          <w:sz w:val="23"/>
          <w:szCs w:val="23"/>
        </w:rPr>
      </w:pPr>
    </w:p>
    <w:p w:rsidR="00395351" w:rsidRPr="00406274" w:rsidRDefault="00395351" w:rsidP="00406274">
      <w:pPr>
        <w:autoSpaceDE w:val="0"/>
        <w:autoSpaceDN w:val="0"/>
        <w:adjustRightInd w:val="0"/>
        <w:spacing w:after="0" w:line="240" w:lineRule="auto"/>
        <w:ind w:firstLine="2977"/>
        <w:rPr>
          <w:rFonts w:ascii="CIDFont+F19" w:hAnsi="CIDFont+F19" w:cs="CIDFont+F19"/>
          <w:b/>
          <w:color w:val="5B9BD5" w:themeColor="accent5"/>
          <w:sz w:val="23"/>
          <w:szCs w:val="23"/>
        </w:rPr>
      </w:pPr>
      <w:r w:rsidRPr="00406274">
        <w:rPr>
          <w:rFonts w:ascii="CIDFont+F18" w:hAnsi="CIDFont+F18" w:cs="CIDFont+F18"/>
          <w:b/>
          <w:color w:val="5B9BD5" w:themeColor="accent5"/>
          <w:sz w:val="23"/>
          <w:szCs w:val="23"/>
        </w:rPr>
        <w:t xml:space="preserve">Le </w:t>
      </w:r>
      <w:r w:rsidRPr="00406274">
        <w:rPr>
          <w:rFonts w:ascii="CIDFont+F19" w:hAnsi="CIDFont+F19" w:cs="CIDFont+F19"/>
          <w:b/>
          <w:color w:val="5B9BD5" w:themeColor="accent5"/>
          <w:sz w:val="23"/>
          <w:szCs w:val="23"/>
        </w:rPr>
        <w:t>Maire / Président de (nom de la collectivité)</w:t>
      </w:r>
    </w:p>
    <w:p w:rsidR="003F5AC3" w:rsidRPr="00406274" w:rsidRDefault="003F5AC3" w:rsidP="00395351">
      <w:pPr>
        <w:autoSpaceDE w:val="0"/>
        <w:autoSpaceDN w:val="0"/>
        <w:adjustRightInd w:val="0"/>
        <w:spacing w:after="0" w:line="240" w:lineRule="auto"/>
        <w:rPr>
          <w:rFonts w:ascii="CIDFont+F19" w:hAnsi="CIDFont+F19" w:cs="CIDFont+F19"/>
          <w:b/>
          <w:color w:val="5B9BD5" w:themeColor="accent5"/>
          <w:sz w:val="23"/>
          <w:szCs w:val="23"/>
        </w:rPr>
      </w:pPr>
    </w:p>
    <w:p w:rsidR="00F40143" w:rsidRDefault="00F40143" w:rsidP="00F40143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CIDFont+F18" w:hAnsi="CIDFont+F18" w:cs="CIDFont+F18"/>
          <w:color w:val="000000"/>
        </w:rPr>
      </w:pPr>
    </w:p>
    <w:p w:rsidR="00F40143" w:rsidRDefault="00F40143" w:rsidP="00F40143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CIDFont+F18" w:hAnsi="CIDFont+F18" w:cs="CIDFont+F18"/>
          <w:color w:val="000000"/>
        </w:rPr>
      </w:pPr>
    </w:p>
    <w:p w:rsidR="00F40143" w:rsidRDefault="00F40143" w:rsidP="00F40143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CIDFont+F18" w:hAnsi="CIDFont+F18" w:cs="CIDFont+F18"/>
          <w:color w:val="000000"/>
        </w:rPr>
      </w:pPr>
    </w:p>
    <w:p w:rsidR="00F40143" w:rsidRDefault="00F40143" w:rsidP="00F40143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CIDFont+F18" w:hAnsi="CIDFont+F18" w:cs="CIDFont+F18"/>
          <w:color w:val="000000"/>
        </w:rPr>
      </w:pPr>
    </w:p>
    <w:p w:rsidR="00F40143" w:rsidRDefault="00F40143" w:rsidP="00F40143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CIDFont+F18" w:hAnsi="CIDFont+F18" w:cs="CIDFont+F18"/>
          <w:color w:val="000000"/>
        </w:rPr>
      </w:pPr>
    </w:p>
    <w:p w:rsidR="00F40143" w:rsidRDefault="00F40143" w:rsidP="00F40143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CIDFont+F18" w:hAnsi="CIDFont+F18" w:cs="CIDFont+F18"/>
          <w:color w:val="000000"/>
        </w:rPr>
      </w:pPr>
    </w:p>
    <w:p w:rsidR="00F40143" w:rsidRDefault="00F40143" w:rsidP="00F40143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CIDFont+F18" w:hAnsi="CIDFont+F18" w:cs="CIDFont+F18"/>
          <w:color w:val="000000"/>
        </w:rPr>
      </w:pPr>
    </w:p>
    <w:p w:rsidR="00F40143" w:rsidRDefault="00F40143" w:rsidP="00F40143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CIDFont+F18" w:hAnsi="CIDFont+F18" w:cs="CIDFont+F18"/>
          <w:color w:val="000000"/>
        </w:rPr>
      </w:pPr>
    </w:p>
    <w:p w:rsidR="003F5AC3" w:rsidRPr="00DC6ACE" w:rsidRDefault="00185E06" w:rsidP="00F40143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CIDFont+F18" w:hAnsi="CIDFont+F18" w:cs="CIDFont+F18"/>
          <w:color w:val="000000"/>
        </w:rPr>
      </w:pPr>
      <w:r w:rsidRPr="00DC6ACE">
        <w:rPr>
          <w:rFonts w:ascii="CIDFont+F18" w:hAnsi="CIDFont+F18" w:cs="CIDFont+F18"/>
          <w:color w:val="000000"/>
        </w:rPr>
        <w:t>Vu le code général de la fonction publique, notamment ses articles L413-1 à L413-7</w:t>
      </w:r>
    </w:p>
    <w:p w:rsidR="003F5AC3" w:rsidRPr="00DC6ACE" w:rsidRDefault="003F5AC3" w:rsidP="00F40143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CIDFont+F18" w:hAnsi="CIDFont+F18" w:cs="CIDFont+F18"/>
          <w:color w:val="000000"/>
        </w:rPr>
      </w:pPr>
    </w:p>
    <w:p w:rsidR="00395351" w:rsidRPr="00DC6ACE" w:rsidRDefault="00395351" w:rsidP="00F40143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CIDFont+F18" w:hAnsi="CIDFont+F18" w:cs="CIDFont+F18"/>
          <w:color w:val="000000"/>
        </w:rPr>
      </w:pPr>
      <w:r w:rsidRPr="00DC6ACE">
        <w:rPr>
          <w:rFonts w:ascii="CIDFont+F18" w:hAnsi="CIDFont+F18" w:cs="CIDFont+F18"/>
          <w:color w:val="000000"/>
        </w:rPr>
        <w:t>Vu le décret n°2019-1265 du 29 novembre 2019 relatif aux lignes directrices de gestion et</w:t>
      </w:r>
      <w:r w:rsidR="00F40143" w:rsidRPr="00DC6ACE">
        <w:rPr>
          <w:rFonts w:ascii="CIDFont+F18" w:hAnsi="CIDFont+F18" w:cs="CIDFont+F18"/>
          <w:color w:val="000000"/>
        </w:rPr>
        <w:t xml:space="preserve"> </w:t>
      </w:r>
      <w:r w:rsidRPr="00DC6ACE">
        <w:rPr>
          <w:rFonts w:ascii="CIDFont+F18" w:hAnsi="CIDFont+F18" w:cs="CIDFont+F18"/>
          <w:color w:val="000000"/>
        </w:rPr>
        <w:t>à l'évolution des attributions des commissions administratives paritaires ;</w:t>
      </w:r>
    </w:p>
    <w:p w:rsidR="003F5AC3" w:rsidRPr="00DC6ACE" w:rsidRDefault="003F5AC3" w:rsidP="00F40143">
      <w:pPr>
        <w:autoSpaceDE w:val="0"/>
        <w:autoSpaceDN w:val="0"/>
        <w:adjustRightInd w:val="0"/>
        <w:spacing w:after="0" w:line="240" w:lineRule="auto"/>
        <w:ind w:right="-142"/>
        <w:rPr>
          <w:rFonts w:ascii="CIDFont+F18" w:hAnsi="CIDFont+F18" w:cs="CIDFont+F18"/>
          <w:color w:val="000000"/>
        </w:rPr>
      </w:pPr>
    </w:p>
    <w:p w:rsidR="00395351" w:rsidRPr="00DC6ACE" w:rsidRDefault="00395351" w:rsidP="00F40143">
      <w:pPr>
        <w:autoSpaceDE w:val="0"/>
        <w:autoSpaceDN w:val="0"/>
        <w:adjustRightInd w:val="0"/>
        <w:spacing w:after="0" w:line="240" w:lineRule="auto"/>
        <w:ind w:right="-142"/>
        <w:rPr>
          <w:rFonts w:ascii="CIDFont+F18" w:hAnsi="CIDFont+F18" w:cs="CIDFont+F18"/>
          <w:color w:val="000000"/>
        </w:rPr>
      </w:pPr>
      <w:r w:rsidRPr="00DC6ACE">
        <w:rPr>
          <w:rFonts w:ascii="CIDFont+F18" w:hAnsi="CIDFont+F18" w:cs="CIDFont+F18"/>
          <w:color w:val="000000"/>
        </w:rPr>
        <w:t xml:space="preserve">Vu l’avis rendu par le </w:t>
      </w:r>
      <w:r w:rsidR="00185E06" w:rsidRPr="00DC6ACE">
        <w:rPr>
          <w:rFonts w:ascii="CIDFont+F18" w:hAnsi="CIDFont+F18" w:cs="CIDFont+F18"/>
          <w:color w:val="000000"/>
        </w:rPr>
        <w:t>Comité Social Territorial</w:t>
      </w:r>
      <w:r w:rsidRPr="00DC6ACE">
        <w:rPr>
          <w:rFonts w:ascii="CIDFont+F18" w:hAnsi="CIDFont+F18" w:cs="CIDFont+F18"/>
          <w:color w:val="000000"/>
        </w:rPr>
        <w:t xml:space="preserve"> </w:t>
      </w:r>
      <w:r w:rsidR="003F5AC3" w:rsidRPr="00DC6ACE">
        <w:rPr>
          <w:rFonts w:ascii="CIDFont+F18" w:hAnsi="CIDFont+F18" w:cs="CIDFont+F18"/>
          <w:color w:val="000000"/>
        </w:rPr>
        <w:t>en date du</w:t>
      </w:r>
      <w:r w:rsidRPr="00DC6ACE">
        <w:rPr>
          <w:rFonts w:ascii="CIDFont+F18" w:hAnsi="CIDFont+F18" w:cs="CIDFont+F18"/>
          <w:color w:val="000000"/>
        </w:rPr>
        <w:t xml:space="preserve"> </w:t>
      </w:r>
      <w:proofErr w:type="gramStart"/>
      <w:r w:rsidR="00185E06" w:rsidRPr="00DC6ACE">
        <w:rPr>
          <w:rFonts w:ascii="CIDFont+F18" w:hAnsi="CIDFont+F18" w:cs="CIDFont+F18"/>
          <w:color w:val="000000"/>
        </w:rPr>
        <w:t>…….</w:t>
      </w:r>
      <w:proofErr w:type="gramEnd"/>
      <w:r w:rsidRPr="00DC6ACE">
        <w:rPr>
          <w:rFonts w:ascii="CIDFont+F18" w:hAnsi="CIDFont+F18" w:cs="CIDFont+F18"/>
          <w:color w:val="000000"/>
        </w:rPr>
        <w:t xml:space="preserve"> ;</w:t>
      </w:r>
    </w:p>
    <w:p w:rsidR="003F5AC3" w:rsidRPr="00DC6ACE" w:rsidRDefault="003F5AC3" w:rsidP="00395351">
      <w:pPr>
        <w:autoSpaceDE w:val="0"/>
        <w:autoSpaceDN w:val="0"/>
        <w:adjustRightInd w:val="0"/>
        <w:spacing w:after="0" w:line="240" w:lineRule="auto"/>
        <w:rPr>
          <w:rFonts w:ascii="CIDFont+F18" w:hAnsi="CIDFont+F18" w:cs="CIDFont+F18"/>
          <w:color w:val="000000"/>
        </w:rPr>
      </w:pPr>
    </w:p>
    <w:p w:rsidR="003F5AC3" w:rsidRPr="00DC6ACE" w:rsidRDefault="003F5AC3" w:rsidP="00395351">
      <w:pPr>
        <w:autoSpaceDE w:val="0"/>
        <w:autoSpaceDN w:val="0"/>
        <w:adjustRightInd w:val="0"/>
        <w:spacing w:after="0" w:line="240" w:lineRule="auto"/>
        <w:rPr>
          <w:rFonts w:ascii="CIDFont+F18" w:hAnsi="CIDFont+F18" w:cs="CIDFont+F18"/>
          <w:color w:val="000000"/>
        </w:rPr>
      </w:pPr>
    </w:p>
    <w:p w:rsidR="00395351" w:rsidRPr="00DC6ACE" w:rsidRDefault="00395351" w:rsidP="003F5AC3">
      <w:pPr>
        <w:autoSpaceDE w:val="0"/>
        <w:autoSpaceDN w:val="0"/>
        <w:adjustRightInd w:val="0"/>
        <w:spacing w:after="0" w:line="240" w:lineRule="auto"/>
        <w:jc w:val="center"/>
        <w:rPr>
          <w:rFonts w:ascii="CIDFont+F19" w:hAnsi="CIDFont+F19" w:cs="CIDFont+F19"/>
          <w:color w:val="000000"/>
        </w:rPr>
      </w:pPr>
      <w:r w:rsidRPr="00DC6ACE">
        <w:rPr>
          <w:rFonts w:ascii="CIDFont+F19" w:hAnsi="CIDFont+F19" w:cs="CIDFont+F19"/>
          <w:color w:val="000000"/>
        </w:rPr>
        <w:t>ARRETE</w:t>
      </w:r>
    </w:p>
    <w:p w:rsidR="00395351" w:rsidRPr="00DC6ACE" w:rsidRDefault="00395351" w:rsidP="00395351">
      <w:pPr>
        <w:autoSpaceDE w:val="0"/>
        <w:autoSpaceDN w:val="0"/>
        <w:adjustRightInd w:val="0"/>
        <w:spacing w:after="0" w:line="240" w:lineRule="auto"/>
        <w:rPr>
          <w:rFonts w:ascii="CIDFont+F18" w:hAnsi="CIDFont+F18" w:cs="CIDFont+F18"/>
          <w:b/>
          <w:color w:val="000000"/>
        </w:rPr>
      </w:pPr>
      <w:r w:rsidRPr="00DC6ACE">
        <w:rPr>
          <w:rFonts w:ascii="CIDFont+F19" w:hAnsi="CIDFont+F19" w:cs="CIDFont+F19"/>
          <w:b/>
          <w:color w:val="000000"/>
        </w:rPr>
        <w:t>Article 1</w:t>
      </w:r>
      <w:r w:rsidRPr="00DC6ACE">
        <w:rPr>
          <w:rFonts w:ascii="CIDFont+F19" w:hAnsi="CIDFont+F19" w:cs="CIDFont+F19"/>
          <w:b/>
          <w:color w:val="000000"/>
          <w:sz w:val="14"/>
          <w:szCs w:val="14"/>
        </w:rPr>
        <w:t xml:space="preserve">er </w:t>
      </w:r>
      <w:r w:rsidRPr="00DC6ACE">
        <w:rPr>
          <w:rFonts w:ascii="CIDFont+F18" w:hAnsi="CIDFont+F18" w:cs="CIDFont+F18"/>
          <w:b/>
          <w:color w:val="000000"/>
        </w:rPr>
        <w:t>:</w:t>
      </w:r>
    </w:p>
    <w:p w:rsidR="003F5AC3" w:rsidRPr="00DC6ACE" w:rsidRDefault="00395351" w:rsidP="001D0F57">
      <w:pPr>
        <w:autoSpaceDE w:val="0"/>
        <w:autoSpaceDN w:val="0"/>
        <w:adjustRightInd w:val="0"/>
        <w:spacing w:after="0" w:line="240" w:lineRule="auto"/>
        <w:jc w:val="both"/>
        <w:rPr>
          <w:rFonts w:ascii="CIDFont+F18" w:hAnsi="CIDFont+F18" w:cs="CIDFont+F18"/>
          <w:color w:val="000000"/>
        </w:rPr>
      </w:pPr>
      <w:r w:rsidRPr="00DC6ACE">
        <w:rPr>
          <w:rFonts w:ascii="CIDFont+F18" w:hAnsi="CIDFont+F18" w:cs="CIDFont+F18"/>
          <w:color w:val="000000"/>
        </w:rPr>
        <w:t xml:space="preserve">Les lignes directrices de gestion </w:t>
      </w:r>
      <w:r w:rsidR="003F5AC3" w:rsidRPr="00DC6ACE">
        <w:rPr>
          <w:rFonts w:ascii="CIDFont+F18" w:hAnsi="CIDFont+F18" w:cs="CIDFont+F18"/>
          <w:color w:val="000000"/>
        </w:rPr>
        <w:t>de la (commune/établissement) ……………………………………………</w:t>
      </w:r>
      <w:r w:rsidR="00185E06" w:rsidRPr="00DC6ACE">
        <w:rPr>
          <w:rFonts w:ascii="CIDFont+F18" w:hAnsi="CIDFont+F18" w:cs="CIDFont+F18"/>
          <w:color w:val="000000"/>
        </w:rPr>
        <w:t>……</w:t>
      </w:r>
      <w:r w:rsidR="003F5AC3" w:rsidRPr="00DC6ACE">
        <w:rPr>
          <w:rFonts w:ascii="CIDFont+F18" w:hAnsi="CIDFont+F18" w:cs="CIDFont+F18"/>
          <w:color w:val="000000"/>
        </w:rPr>
        <w:t>.</w:t>
      </w:r>
    </w:p>
    <w:p w:rsidR="001D0F57" w:rsidRPr="00DC6ACE" w:rsidRDefault="001D0F57" w:rsidP="003F5AC3">
      <w:pPr>
        <w:autoSpaceDE w:val="0"/>
        <w:autoSpaceDN w:val="0"/>
        <w:adjustRightInd w:val="0"/>
        <w:spacing w:after="0" w:line="240" w:lineRule="auto"/>
        <w:rPr>
          <w:rFonts w:ascii="CIDFont+F18" w:hAnsi="CIDFont+F18" w:cs="CIDFont+F18"/>
          <w:b/>
          <w:color w:val="000000"/>
        </w:rPr>
      </w:pPr>
      <w:proofErr w:type="gramStart"/>
      <w:r w:rsidRPr="00DC6ACE">
        <w:rPr>
          <w:rFonts w:ascii="CIDFont+F18" w:hAnsi="CIDFont+F18" w:cs="CIDFont+F18"/>
          <w:b/>
          <w:color w:val="000000"/>
        </w:rPr>
        <w:t>Ou</w:t>
      </w:r>
      <w:proofErr w:type="gramEnd"/>
      <w:r w:rsidRPr="00DC6ACE">
        <w:rPr>
          <w:rFonts w:ascii="CIDFont+F18" w:hAnsi="CIDFont+F18" w:cs="CIDFont+F18"/>
          <w:b/>
          <w:color w:val="000000"/>
        </w:rPr>
        <w:t xml:space="preserve"> </w:t>
      </w:r>
    </w:p>
    <w:p w:rsidR="001D0F57" w:rsidRPr="00DC6ACE" w:rsidRDefault="001D0F57" w:rsidP="001D0F57">
      <w:pPr>
        <w:autoSpaceDE w:val="0"/>
        <w:autoSpaceDN w:val="0"/>
        <w:adjustRightInd w:val="0"/>
        <w:spacing w:after="0" w:line="240" w:lineRule="auto"/>
        <w:jc w:val="both"/>
        <w:rPr>
          <w:rFonts w:ascii="CIDFont+F18" w:hAnsi="CIDFont+F18" w:cs="CIDFont+F18"/>
          <w:color w:val="000000"/>
        </w:rPr>
      </w:pPr>
      <w:r w:rsidRPr="00DC6ACE">
        <w:rPr>
          <w:rFonts w:ascii="CIDFont+F18" w:hAnsi="CIDFont+F18" w:cs="CIDFont+F18"/>
          <w:color w:val="000000"/>
        </w:rPr>
        <w:t xml:space="preserve">Les lignes directrices de gestion relatives à la promotion et valorisation des parcours de </w:t>
      </w:r>
      <w:proofErr w:type="gramStart"/>
      <w:r w:rsidRPr="00DC6ACE">
        <w:rPr>
          <w:rFonts w:ascii="CIDFont+F18" w:hAnsi="CIDFont+F18" w:cs="CIDFont+F18"/>
          <w:color w:val="000000"/>
        </w:rPr>
        <w:t>la</w:t>
      </w:r>
      <w:proofErr w:type="gramEnd"/>
      <w:r w:rsidRPr="00DC6ACE">
        <w:rPr>
          <w:rFonts w:ascii="CIDFont+F18" w:hAnsi="CIDFont+F18" w:cs="CIDFont+F18"/>
          <w:color w:val="000000"/>
        </w:rPr>
        <w:t xml:space="preserve"> de commune………………………………….</w:t>
      </w:r>
    </w:p>
    <w:p w:rsidR="003F5AC3" w:rsidRPr="00DC6ACE" w:rsidRDefault="003F5AC3" w:rsidP="003F5AC3">
      <w:pPr>
        <w:autoSpaceDE w:val="0"/>
        <w:autoSpaceDN w:val="0"/>
        <w:adjustRightInd w:val="0"/>
        <w:spacing w:after="0" w:line="240" w:lineRule="auto"/>
        <w:ind w:right="-284"/>
        <w:rPr>
          <w:rFonts w:ascii="CIDFont+F18" w:hAnsi="CIDFont+F18" w:cs="CIDFont+F18"/>
          <w:color w:val="000000"/>
        </w:rPr>
      </w:pPr>
      <w:r w:rsidRPr="00DC6ACE">
        <w:rPr>
          <w:rFonts w:ascii="CIDFont+F18" w:hAnsi="CIDFont+F18" w:cs="CIDFont+F18"/>
          <w:color w:val="000000"/>
        </w:rPr>
        <w:t xml:space="preserve">Sont </w:t>
      </w:r>
      <w:r w:rsidR="00395351" w:rsidRPr="00DC6ACE">
        <w:rPr>
          <w:rFonts w:ascii="CIDFont+F18" w:hAnsi="CIDFont+F18" w:cs="CIDFont+F18"/>
          <w:color w:val="000000"/>
        </w:rPr>
        <w:t>annexées au présent arrêté</w:t>
      </w:r>
      <w:r w:rsidRPr="00DC6ACE">
        <w:rPr>
          <w:rFonts w:ascii="CIDFont+F18" w:hAnsi="CIDFont+F18" w:cs="CIDFont+F18"/>
          <w:color w:val="000000"/>
        </w:rPr>
        <w:t>.</w:t>
      </w:r>
      <w:r w:rsidR="00395351" w:rsidRPr="00DC6ACE">
        <w:rPr>
          <w:rFonts w:ascii="CIDFont+F18" w:hAnsi="CIDFont+F18" w:cs="CIDFont+F18"/>
          <w:color w:val="000000"/>
        </w:rPr>
        <w:t xml:space="preserve"> </w:t>
      </w:r>
    </w:p>
    <w:p w:rsidR="003F5AC3" w:rsidRPr="00DC6ACE" w:rsidRDefault="003F5AC3" w:rsidP="003F5AC3">
      <w:pPr>
        <w:autoSpaceDE w:val="0"/>
        <w:autoSpaceDN w:val="0"/>
        <w:adjustRightInd w:val="0"/>
        <w:spacing w:after="0" w:line="240" w:lineRule="auto"/>
        <w:ind w:right="-284"/>
        <w:rPr>
          <w:rFonts w:ascii="CIDFont+F18" w:hAnsi="CIDFont+F18" w:cs="CIDFont+F18"/>
          <w:color w:val="000000"/>
        </w:rPr>
      </w:pPr>
    </w:p>
    <w:p w:rsidR="003F5AC3" w:rsidRPr="00DC6ACE" w:rsidRDefault="003F5AC3" w:rsidP="003F5AC3">
      <w:pPr>
        <w:autoSpaceDE w:val="0"/>
        <w:autoSpaceDN w:val="0"/>
        <w:adjustRightInd w:val="0"/>
        <w:spacing w:after="0" w:line="240" w:lineRule="auto"/>
        <w:ind w:right="-284"/>
        <w:rPr>
          <w:rFonts w:ascii="CIDFont+F18" w:hAnsi="CIDFont+F18" w:cs="CIDFont+F18"/>
          <w:b/>
          <w:color w:val="000000"/>
        </w:rPr>
      </w:pPr>
      <w:r w:rsidRPr="00DC6ACE">
        <w:rPr>
          <w:rFonts w:ascii="CIDFont+F19" w:hAnsi="CIDFont+F19" w:cs="CIDFont+F19"/>
          <w:b/>
          <w:color w:val="000000"/>
        </w:rPr>
        <w:t>Article 2 :</w:t>
      </w:r>
    </w:p>
    <w:p w:rsidR="003F5AC3" w:rsidRPr="00DC6ACE" w:rsidRDefault="003F5AC3" w:rsidP="003F5AC3">
      <w:pPr>
        <w:autoSpaceDE w:val="0"/>
        <w:autoSpaceDN w:val="0"/>
        <w:adjustRightInd w:val="0"/>
        <w:spacing w:after="0" w:line="240" w:lineRule="auto"/>
        <w:ind w:right="-284"/>
        <w:rPr>
          <w:rFonts w:ascii="CIDFont+F18" w:hAnsi="CIDFont+F18" w:cs="CIDFont+F18"/>
          <w:color w:val="000000"/>
        </w:rPr>
      </w:pPr>
      <w:r w:rsidRPr="00DC6ACE">
        <w:rPr>
          <w:rFonts w:ascii="CIDFont+F18" w:hAnsi="CIDFont+F18" w:cs="CIDFont+F18"/>
          <w:color w:val="000000"/>
        </w:rPr>
        <w:t>Elles s</w:t>
      </w:r>
      <w:r w:rsidR="00395351" w:rsidRPr="00DC6ACE">
        <w:rPr>
          <w:rFonts w:ascii="CIDFont+F18" w:hAnsi="CIDFont+F18" w:cs="CIDFont+F18"/>
          <w:color w:val="000000"/>
        </w:rPr>
        <w:t>ont établies pour</w:t>
      </w:r>
      <w:r w:rsidRPr="00DC6ACE">
        <w:rPr>
          <w:rFonts w:ascii="CIDFont+F18" w:hAnsi="CIDFont+F18" w:cs="CIDFont+F18"/>
          <w:color w:val="000000"/>
        </w:rPr>
        <w:t xml:space="preserve"> une durée de ………………</w:t>
      </w:r>
      <w:proofErr w:type="gramStart"/>
      <w:r w:rsidRPr="00DC6ACE">
        <w:rPr>
          <w:rFonts w:ascii="CIDFont+F18" w:hAnsi="CIDFont+F18" w:cs="CIDFont+F18"/>
          <w:color w:val="000000"/>
        </w:rPr>
        <w:t>…….</w:t>
      </w:r>
      <w:proofErr w:type="gramEnd"/>
      <w:r w:rsidRPr="00DC6ACE">
        <w:rPr>
          <w:rFonts w:ascii="CIDFont+F18" w:hAnsi="CIDFont+F18" w:cs="CIDFont+F18"/>
          <w:color w:val="000000"/>
        </w:rPr>
        <w:t>(</w:t>
      </w:r>
      <w:r w:rsidR="00CA51AA" w:rsidRPr="00DC6ACE">
        <w:rPr>
          <w:rFonts w:ascii="CIDFont+F18" w:hAnsi="CIDFont+F18" w:cs="CIDFont+F18"/>
          <w:color w:val="000000"/>
        </w:rPr>
        <w:t>6</w:t>
      </w:r>
      <w:r w:rsidR="00395351" w:rsidRPr="00DC6ACE">
        <w:rPr>
          <w:rFonts w:ascii="CIDFont+F18" w:hAnsi="CIDFont+F18" w:cs="CIDFont+F18"/>
          <w:color w:val="000000"/>
        </w:rPr>
        <w:t xml:space="preserve"> ans</w:t>
      </w:r>
      <w:r w:rsidRPr="00DC6ACE">
        <w:rPr>
          <w:rFonts w:ascii="CIDFont+F18" w:hAnsi="CIDFont+F18" w:cs="CIDFont+F18"/>
          <w:color w:val="000000"/>
        </w:rPr>
        <w:t xml:space="preserve"> maxi)</w:t>
      </w:r>
    </w:p>
    <w:p w:rsidR="00395351" w:rsidRDefault="00395351" w:rsidP="003F5AC3">
      <w:pPr>
        <w:autoSpaceDE w:val="0"/>
        <w:autoSpaceDN w:val="0"/>
        <w:adjustRightInd w:val="0"/>
        <w:spacing w:after="0" w:line="240" w:lineRule="auto"/>
        <w:ind w:right="-284"/>
        <w:rPr>
          <w:rFonts w:ascii="CIDFont+F18" w:hAnsi="CIDFont+F18" w:cs="CIDFont+F18"/>
          <w:color w:val="000000"/>
        </w:rPr>
      </w:pPr>
      <w:r w:rsidRPr="00DC6ACE">
        <w:rPr>
          <w:rFonts w:ascii="CIDFont+F18" w:hAnsi="CIDFont+F18" w:cs="CIDFont+F18"/>
          <w:color w:val="000000"/>
        </w:rPr>
        <w:t>de 20</w:t>
      </w:r>
      <w:r w:rsidR="00185E06" w:rsidRPr="00DC6ACE">
        <w:rPr>
          <w:rFonts w:ascii="CIDFont+F18" w:hAnsi="CIDFont+F18" w:cs="CIDFont+F18"/>
          <w:color w:val="000000"/>
        </w:rPr>
        <w:t>…</w:t>
      </w:r>
      <w:r w:rsidR="00DC6ACE">
        <w:rPr>
          <w:rFonts w:ascii="CIDFont+F18" w:hAnsi="CIDFont+F18" w:cs="CIDFont+F18"/>
          <w:color w:val="000000"/>
        </w:rPr>
        <w:t>…..</w:t>
      </w:r>
      <w:bookmarkStart w:id="0" w:name="_GoBack"/>
      <w:bookmarkEnd w:id="0"/>
      <w:r w:rsidR="00185E06" w:rsidRPr="00DC6ACE">
        <w:rPr>
          <w:rFonts w:ascii="CIDFont+F18" w:hAnsi="CIDFont+F18" w:cs="CIDFont+F18"/>
          <w:color w:val="000000"/>
        </w:rPr>
        <w:t>.</w:t>
      </w:r>
      <w:r w:rsidRPr="00DC6ACE">
        <w:rPr>
          <w:rFonts w:ascii="CIDFont+F18" w:hAnsi="CIDFont+F18" w:cs="CIDFont+F18"/>
          <w:color w:val="000000"/>
        </w:rPr>
        <w:t xml:space="preserve"> </w:t>
      </w:r>
      <w:proofErr w:type="gramStart"/>
      <w:r w:rsidRPr="00DC6ACE">
        <w:rPr>
          <w:rFonts w:ascii="CIDFont+F18" w:hAnsi="CIDFont+F18" w:cs="CIDFont+F18"/>
          <w:color w:val="000000"/>
        </w:rPr>
        <w:t>à</w:t>
      </w:r>
      <w:proofErr w:type="gramEnd"/>
      <w:r w:rsidR="003F5AC3" w:rsidRPr="00DC6ACE">
        <w:rPr>
          <w:rFonts w:ascii="CIDFont+F18" w:hAnsi="CIDFont+F18" w:cs="CIDFont+F18"/>
          <w:color w:val="000000"/>
        </w:rPr>
        <w:t>……………………(2026)</w:t>
      </w:r>
      <w:r w:rsidR="001D0F57" w:rsidRPr="00DC6ACE">
        <w:rPr>
          <w:rFonts w:ascii="CIDFont+F18" w:hAnsi="CIDFont+F18" w:cs="CIDFont+F18"/>
          <w:color w:val="000000"/>
        </w:rPr>
        <w:t xml:space="preserve"> et révisées ………………………………….</w:t>
      </w:r>
    </w:p>
    <w:p w:rsidR="003F5AC3" w:rsidRDefault="003F5AC3" w:rsidP="00395351">
      <w:pPr>
        <w:autoSpaceDE w:val="0"/>
        <w:autoSpaceDN w:val="0"/>
        <w:adjustRightInd w:val="0"/>
        <w:spacing w:after="0" w:line="240" w:lineRule="auto"/>
        <w:rPr>
          <w:rFonts w:ascii="CIDFont+F19" w:hAnsi="CIDFont+F19" w:cs="CIDFont+F19"/>
          <w:color w:val="000000"/>
        </w:rPr>
      </w:pPr>
    </w:p>
    <w:p w:rsidR="00395351" w:rsidRPr="001F7553" w:rsidRDefault="00395351" w:rsidP="00395351">
      <w:pPr>
        <w:autoSpaceDE w:val="0"/>
        <w:autoSpaceDN w:val="0"/>
        <w:adjustRightInd w:val="0"/>
        <w:spacing w:after="0" w:line="240" w:lineRule="auto"/>
        <w:rPr>
          <w:rFonts w:ascii="CIDFont+F19" w:hAnsi="CIDFont+F19" w:cs="CIDFont+F19"/>
          <w:b/>
          <w:color w:val="000000"/>
        </w:rPr>
      </w:pPr>
      <w:r w:rsidRPr="001F7553">
        <w:rPr>
          <w:rFonts w:ascii="CIDFont+F19" w:hAnsi="CIDFont+F19" w:cs="CIDFont+F19"/>
          <w:b/>
          <w:color w:val="000000"/>
        </w:rPr>
        <w:t xml:space="preserve">Article </w:t>
      </w:r>
      <w:r w:rsidR="001F7553" w:rsidRPr="001F7553">
        <w:rPr>
          <w:rFonts w:ascii="CIDFont+F19" w:hAnsi="CIDFont+F19" w:cs="CIDFont+F19"/>
          <w:b/>
          <w:color w:val="000000"/>
        </w:rPr>
        <w:t xml:space="preserve">3 </w:t>
      </w:r>
      <w:r w:rsidRPr="001F7553">
        <w:rPr>
          <w:rFonts w:ascii="CIDFont+F19" w:hAnsi="CIDFont+F19" w:cs="CIDFont+F19"/>
          <w:b/>
          <w:color w:val="000000"/>
        </w:rPr>
        <w:t>:</w:t>
      </w:r>
    </w:p>
    <w:p w:rsidR="001F7553" w:rsidRPr="00F40143" w:rsidRDefault="00395351" w:rsidP="005E325B">
      <w:pPr>
        <w:autoSpaceDE w:val="0"/>
        <w:autoSpaceDN w:val="0"/>
        <w:adjustRightInd w:val="0"/>
        <w:spacing w:after="0" w:line="240" w:lineRule="auto"/>
        <w:jc w:val="both"/>
        <w:rPr>
          <w:rFonts w:ascii="CIDFont+F18" w:hAnsi="CIDFont+F18" w:cs="CIDFont+F18"/>
          <w:color w:val="000000"/>
        </w:rPr>
      </w:pPr>
      <w:r>
        <w:rPr>
          <w:rFonts w:ascii="CIDFont+F18" w:hAnsi="CIDFont+F18" w:cs="CIDFont+F18"/>
          <w:color w:val="000000"/>
        </w:rPr>
        <w:t>Le Directeur Général des Services est chargé de l’exécution du présent arrêté, notamment</w:t>
      </w:r>
      <w:r w:rsidR="00F40143">
        <w:rPr>
          <w:rFonts w:ascii="CIDFont+F18" w:hAnsi="CIDFont+F18" w:cs="CIDFont+F18"/>
          <w:color w:val="000000"/>
        </w:rPr>
        <w:t xml:space="preserve"> </w:t>
      </w:r>
      <w:r>
        <w:rPr>
          <w:rFonts w:ascii="CIDFont+F18" w:hAnsi="CIDFont+F18" w:cs="CIDFont+F18"/>
          <w:color w:val="000000"/>
        </w:rPr>
        <w:t>par l</w:t>
      </w:r>
      <w:r w:rsidR="00CA51AA">
        <w:rPr>
          <w:rFonts w:ascii="CIDFont+F18" w:hAnsi="CIDFont+F18" w:cs="CIDFont+F18"/>
          <w:color w:val="000000"/>
        </w:rPr>
        <w:t>a communication</w:t>
      </w:r>
      <w:r w:rsidR="00F40143">
        <w:rPr>
          <w:rFonts w:ascii="CIDFont+F18" w:hAnsi="CIDFont+F18" w:cs="CIDFont+F18"/>
          <w:color w:val="000000"/>
        </w:rPr>
        <w:t xml:space="preserve"> </w:t>
      </w:r>
      <w:r>
        <w:rPr>
          <w:rFonts w:ascii="CIDFont+F18" w:hAnsi="CIDFont+F18" w:cs="CIDFont+F18"/>
          <w:color w:val="000000"/>
        </w:rPr>
        <w:t xml:space="preserve">des lignes directrices de gestion </w:t>
      </w:r>
      <w:r w:rsidR="001F7553">
        <w:rPr>
          <w:rFonts w:ascii="CIDFont+F18" w:hAnsi="CIDFont+F18" w:cs="CIDFont+F18"/>
          <w:color w:val="000000"/>
        </w:rPr>
        <w:t xml:space="preserve">aux agents </w:t>
      </w:r>
      <w:r w:rsidR="001F7553" w:rsidRPr="001F7553">
        <w:rPr>
          <w:rFonts w:ascii="CIDFont+F18" w:hAnsi="CIDFont+F18" w:cs="CIDFont+F18"/>
          <w:i/>
          <w:color w:val="000000"/>
        </w:rPr>
        <w:t>(</w:t>
      </w:r>
      <w:r w:rsidR="001F7553">
        <w:rPr>
          <w:rFonts w:ascii="CIDFont+F18" w:hAnsi="CIDFont+F18" w:cs="CIDFont+F18"/>
          <w:i/>
          <w:color w:val="000000"/>
        </w:rPr>
        <w:t>P</w:t>
      </w:r>
      <w:r w:rsidR="001F7553" w:rsidRPr="001F7553">
        <w:rPr>
          <w:rFonts w:ascii="CIDFont+F18" w:hAnsi="CIDFont+F18" w:cs="CIDFont+F18"/>
          <w:i/>
          <w:color w:val="000000"/>
        </w:rPr>
        <w:t xml:space="preserve">réciser </w:t>
      </w:r>
      <w:r w:rsidR="001F7553">
        <w:rPr>
          <w:rFonts w:ascii="CIDFont+F18" w:hAnsi="CIDFont+F18" w:cs="CIDFont+F18"/>
          <w:i/>
          <w:color w:val="000000"/>
        </w:rPr>
        <w:t>les modalités de la communication</w:t>
      </w:r>
      <w:proofErr w:type="gramStart"/>
      <w:r w:rsidR="001F7553">
        <w:rPr>
          <w:rFonts w:ascii="CIDFont+F18" w:hAnsi="CIDFont+F18" w:cs="CIDFont+F18"/>
          <w:i/>
          <w:color w:val="000000"/>
        </w:rPr>
        <w:t> :</w:t>
      </w:r>
      <w:r w:rsidR="001F7553" w:rsidRPr="001F7553">
        <w:rPr>
          <w:rFonts w:ascii="CIDFont+F18" w:hAnsi="CIDFont+F18" w:cs="CIDFont+F18"/>
          <w:i/>
          <w:color w:val="000000"/>
        </w:rPr>
        <w:t>par</w:t>
      </w:r>
      <w:proofErr w:type="gramEnd"/>
      <w:r w:rsidR="001F7553">
        <w:rPr>
          <w:rFonts w:ascii="CIDFont+F18" w:hAnsi="CIDFont+F18" w:cs="CIDFont+F18"/>
          <w:i/>
          <w:color w:val="000000"/>
        </w:rPr>
        <w:t xml:space="preserve"> voie numérique, par</w:t>
      </w:r>
      <w:r w:rsidR="001F7553" w:rsidRPr="001F7553">
        <w:rPr>
          <w:rFonts w:ascii="CIDFont+F18" w:hAnsi="CIDFont+F18" w:cs="CIDFont+F18"/>
          <w:i/>
          <w:color w:val="000000"/>
        </w:rPr>
        <w:t xml:space="preserve"> affichage</w:t>
      </w:r>
      <w:r w:rsidR="001F7553">
        <w:rPr>
          <w:rFonts w:ascii="CIDFont+F18" w:hAnsi="CIDFont+F18" w:cs="CIDFont+F18"/>
          <w:i/>
          <w:color w:val="000000"/>
        </w:rPr>
        <w:t>, document papier remis à chaque agent</w:t>
      </w:r>
      <w:r w:rsidR="001F7553" w:rsidRPr="001F7553">
        <w:rPr>
          <w:rFonts w:ascii="CIDFont+F18" w:hAnsi="CIDFont+F18" w:cs="CIDFont+F18"/>
          <w:i/>
          <w:color w:val="000000"/>
        </w:rPr>
        <w:t>…)</w:t>
      </w:r>
    </w:p>
    <w:p w:rsidR="00395351" w:rsidRDefault="00395351" w:rsidP="00395351">
      <w:pPr>
        <w:autoSpaceDE w:val="0"/>
        <w:autoSpaceDN w:val="0"/>
        <w:adjustRightInd w:val="0"/>
        <w:spacing w:after="0" w:line="240" w:lineRule="auto"/>
        <w:rPr>
          <w:rFonts w:ascii="CIDFont+F18" w:hAnsi="CIDFont+F18" w:cs="CIDFont+F18"/>
          <w:color w:val="000000"/>
        </w:rPr>
      </w:pPr>
    </w:p>
    <w:p w:rsidR="00395351" w:rsidRDefault="00395351" w:rsidP="00333041">
      <w:pPr>
        <w:autoSpaceDE w:val="0"/>
        <w:autoSpaceDN w:val="0"/>
        <w:adjustRightInd w:val="0"/>
        <w:spacing w:after="0" w:line="240" w:lineRule="auto"/>
        <w:jc w:val="right"/>
        <w:rPr>
          <w:rFonts w:ascii="CIDFont+F18" w:hAnsi="CIDFont+F18" w:cs="CIDFont+F18"/>
          <w:color w:val="000000"/>
        </w:rPr>
      </w:pPr>
      <w:r>
        <w:rPr>
          <w:rFonts w:ascii="CIDFont+F18" w:hAnsi="CIDFont+F18" w:cs="CIDFont+F18"/>
          <w:color w:val="000000"/>
        </w:rPr>
        <w:t xml:space="preserve">Fait à … le </w:t>
      </w:r>
      <w:proofErr w:type="gramStart"/>
      <w:r>
        <w:rPr>
          <w:rFonts w:ascii="CIDFont+F18" w:hAnsi="CIDFont+F18" w:cs="CIDFont+F18"/>
          <w:color w:val="000000"/>
        </w:rPr>
        <w:t>…….</w:t>
      </w:r>
      <w:proofErr w:type="gramEnd"/>
      <w:r>
        <w:rPr>
          <w:rFonts w:ascii="CIDFont+F18" w:hAnsi="CIDFont+F18" w:cs="CIDFont+F18"/>
          <w:color w:val="000000"/>
        </w:rPr>
        <w:t>.</w:t>
      </w:r>
    </w:p>
    <w:p w:rsidR="001F7553" w:rsidRDefault="001F7553" w:rsidP="00333041">
      <w:pPr>
        <w:autoSpaceDE w:val="0"/>
        <w:autoSpaceDN w:val="0"/>
        <w:adjustRightInd w:val="0"/>
        <w:spacing w:after="0" w:line="240" w:lineRule="auto"/>
        <w:jc w:val="right"/>
        <w:rPr>
          <w:rFonts w:ascii="CIDFont+F18" w:hAnsi="CIDFont+F18" w:cs="CIDFont+F18"/>
          <w:color w:val="000000"/>
        </w:rPr>
      </w:pPr>
    </w:p>
    <w:p w:rsidR="00395351" w:rsidRDefault="00395351" w:rsidP="00333041">
      <w:pPr>
        <w:autoSpaceDE w:val="0"/>
        <w:autoSpaceDN w:val="0"/>
        <w:adjustRightInd w:val="0"/>
        <w:spacing w:after="0" w:line="240" w:lineRule="auto"/>
        <w:jc w:val="right"/>
        <w:rPr>
          <w:rFonts w:ascii="CIDFont+F19" w:hAnsi="CIDFont+F19" w:cs="CIDFont+F19"/>
          <w:color w:val="8597B1"/>
          <w:sz w:val="23"/>
          <w:szCs w:val="23"/>
        </w:rPr>
      </w:pPr>
      <w:r>
        <w:rPr>
          <w:rFonts w:ascii="CIDFont+F18" w:hAnsi="CIDFont+F18" w:cs="CIDFont+F18"/>
          <w:color w:val="000000"/>
        </w:rPr>
        <w:t xml:space="preserve">Le </w:t>
      </w:r>
      <w:r>
        <w:rPr>
          <w:rFonts w:ascii="CIDFont+F19" w:hAnsi="CIDFont+F19" w:cs="CIDFont+F19"/>
          <w:color w:val="8597B1"/>
          <w:sz w:val="23"/>
          <w:szCs w:val="23"/>
        </w:rPr>
        <w:t>Maire / Président</w:t>
      </w:r>
    </w:p>
    <w:p w:rsidR="001F7553" w:rsidRDefault="001F7553" w:rsidP="00333041">
      <w:pPr>
        <w:autoSpaceDE w:val="0"/>
        <w:autoSpaceDN w:val="0"/>
        <w:adjustRightInd w:val="0"/>
        <w:spacing w:after="0" w:line="240" w:lineRule="auto"/>
        <w:jc w:val="right"/>
        <w:rPr>
          <w:rFonts w:ascii="CIDFont+F19" w:hAnsi="CIDFont+F19" w:cs="CIDFont+F19"/>
          <w:color w:val="8597B1"/>
          <w:sz w:val="23"/>
          <w:szCs w:val="23"/>
        </w:rPr>
      </w:pPr>
    </w:p>
    <w:p w:rsidR="001F7553" w:rsidRDefault="001F7553" w:rsidP="00395351">
      <w:pPr>
        <w:autoSpaceDE w:val="0"/>
        <w:autoSpaceDN w:val="0"/>
        <w:adjustRightInd w:val="0"/>
        <w:spacing w:after="0" w:line="240" w:lineRule="auto"/>
        <w:rPr>
          <w:rFonts w:ascii="CIDFont+F19" w:hAnsi="CIDFont+F19" w:cs="CIDFont+F19"/>
          <w:color w:val="8597B1"/>
          <w:sz w:val="23"/>
          <w:szCs w:val="23"/>
        </w:rPr>
      </w:pPr>
    </w:p>
    <w:p w:rsidR="00333041" w:rsidRDefault="00395351" w:rsidP="00395351">
      <w:pPr>
        <w:autoSpaceDE w:val="0"/>
        <w:autoSpaceDN w:val="0"/>
        <w:adjustRightInd w:val="0"/>
        <w:spacing w:after="0" w:line="240" w:lineRule="auto"/>
        <w:rPr>
          <w:rFonts w:ascii="CIDFont+F18" w:hAnsi="CIDFont+F18" w:cs="CIDFont+F18"/>
          <w:color w:val="8597B1"/>
          <w:sz w:val="23"/>
          <w:szCs w:val="23"/>
        </w:rPr>
      </w:pPr>
      <w:r>
        <w:rPr>
          <w:rFonts w:ascii="CIDFont+F18" w:hAnsi="CIDFont+F18" w:cs="CIDFont+F18"/>
          <w:color w:val="000000"/>
          <w:sz w:val="23"/>
          <w:szCs w:val="23"/>
        </w:rPr>
        <w:t xml:space="preserve">Le </w:t>
      </w:r>
      <w:r>
        <w:rPr>
          <w:rFonts w:ascii="CIDFont+F18" w:hAnsi="CIDFont+F18" w:cs="CIDFont+F18"/>
          <w:color w:val="8597B1"/>
          <w:sz w:val="23"/>
          <w:szCs w:val="23"/>
        </w:rPr>
        <w:t xml:space="preserve">Maire / Président </w:t>
      </w:r>
    </w:p>
    <w:p w:rsidR="00395351" w:rsidRDefault="00333041" w:rsidP="00395351">
      <w:pPr>
        <w:autoSpaceDE w:val="0"/>
        <w:autoSpaceDN w:val="0"/>
        <w:adjustRightInd w:val="0"/>
        <w:spacing w:after="0" w:line="240" w:lineRule="auto"/>
        <w:rPr>
          <w:rFonts w:ascii="CIDFont+F18" w:hAnsi="CIDFont+F18" w:cs="CIDFont+F18"/>
          <w:color w:val="000000"/>
          <w:sz w:val="23"/>
          <w:szCs w:val="23"/>
        </w:rPr>
      </w:pPr>
      <w:r>
        <w:rPr>
          <w:rFonts w:ascii="CIDFont+F18" w:hAnsi="CIDFont+F18" w:cs="CIDFont+F18"/>
          <w:color w:val="000000"/>
          <w:sz w:val="23"/>
          <w:szCs w:val="23"/>
        </w:rPr>
        <w:t>C</w:t>
      </w:r>
      <w:r w:rsidR="00395351">
        <w:rPr>
          <w:rFonts w:ascii="CIDFont+F18" w:hAnsi="CIDFont+F18" w:cs="CIDFont+F18"/>
          <w:color w:val="000000"/>
          <w:sz w:val="23"/>
          <w:szCs w:val="23"/>
        </w:rPr>
        <w:t>ertifie sous sa responsabilité le caractère exécutoire de cet acte le</w:t>
      </w:r>
    </w:p>
    <w:p w:rsidR="00333041" w:rsidRPr="00333041" w:rsidRDefault="00333041" w:rsidP="00333041">
      <w:pPr>
        <w:spacing w:after="0" w:line="240" w:lineRule="auto"/>
      </w:pPr>
      <w:r>
        <w:t>I</w:t>
      </w:r>
      <w:r w:rsidRPr="00333041">
        <w:t>nforme que le présent arrêté peut faire l’objet d’un recours pour excès de pouvoir devant le Tribunal administratif dans un délai de 2 mois, à compter de la présente notification.</w:t>
      </w:r>
    </w:p>
    <w:p w:rsidR="0020069A" w:rsidRDefault="0020069A" w:rsidP="00395351">
      <w:pPr>
        <w:spacing w:after="0" w:line="240" w:lineRule="auto"/>
      </w:pPr>
    </w:p>
    <w:sectPr w:rsidR="0020069A" w:rsidSect="0039535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IDFont+F18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IDFont+F19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98653E"/>
    <w:multiLevelType w:val="hybridMultilevel"/>
    <w:tmpl w:val="5CE29C40"/>
    <w:lvl w:ilvl="0" w:tplc="9D42778A">
      <w:numFmt w:val="bullet"/>
      <w:lvlText w:val="-"/>
      <w:lvlJc w:val="left"/>
      <w:pPr>
        <w:ind w:left="1068" w:hanging="360"/>
      </w:pPr>
      <w:rPr>
        <w:rFonts w:ascii="CIDFont+F18" w:eastAsiaTheme="minorHAnsi" w:hAnsi="CIDFont+F18" w:cs="CIDFont+F18" w:hint="default"/>
        <w:i w:val="0"/>
        <w:color w:val="000000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68C1ED3"/>
    <w:multiLevelType w:val="hybridMultilevel"/>
    <w:tmpl w:val="90A2FB0A"/>
    <w:lvl w:ilvl="0" w:tplc="040C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351"/>
    <w:rsid w:val="00185E06"/>
    <w:rsid w:val="001D0F57"/>
    <w:rsid w:val="001F7553"/>
    <w:rsid w:val="0020069A"/>
    <w:rsid w:val="00284C86"/>
    <w:rsid w:val="00333041"/>
    <w:rsid w:val="00395351"/>
    <w:rsid w:val="003F5AC3"/>
    <w:rsid w:val="00406274"/>
    <w:rsid w:val="00412256"/>
    <w:rsid w:val="005E325B"/>
    <w:rsid w:val="009B31CD"/>
    <w:rsid w:val="00CA51AA"/>
    <w:rsid w:val="00DC6ACE"/>
    <w:rsid w:val="00E929A0"/>
    <w:rsid w:val="00F40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F569A"/>
  <w15:chartTrackingRefBased/>
  <w15:docId w15:val="{3EFBB9FD-CF13-4A6C-A055-D21A054DE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F5AC3"/>
    <w:pPr>
      <w:ind w:left="720"/>
      <w:contextualSpacing/>
    </w:pPr>
  </w:style>
  <w:style w:type="paragraph" w:customStyle="1" w:styleId="01-TypeDocumentCartoucheBleu">
    <w:name w:val="01 - Type Document Cartouche Bleu"/>
    <w:basedOn w:val="Normal"/>
    <w:qFormat/>
    <w:rsid w:val="00406274"/>
    <w:pPr>
      <w:spacing w:after="0" w:line="240" w:lineRule="auto"/>
      <w:contextualSpacing/>
      <w:jc w:val="center"/>
    </w:pPr>
    <w:rPr>
      <w:rFonts w:ascii="Calibri" w:eastAsia="Times New Roman" w:hAnsi="Calibri" w:cs="Calibri-Bold"/>
      <w:b/>
      <w:bCs/>
      <w:color w:val="FFFFF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16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CDG22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Nelly LE GALL- HERVY</dc:creator>
  <cp:keywords/>
  <dc:description/>
  <cp:lastModifiedBy>Morgane LE FLOCH</cp:lastModifiedBy>
  <cp:revision>4</cp:revision>
  <dcterms:created xsi:type="dcterms:W3CDTF">2024-07-11T15:26:00Z</dcterms:created>
  <dcterms:modified xsi:type="dcterms:W3CDTF">2024-07-12T07:21:00Z</dcterms:modified>
</cp:coreProperties>
</file>